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3C07" w14:textId="6683436D" w:rsidR="0013285F" w:rsidRPr="00945956" w:rsidRDefault="003F1648" w:rsidP="00945956">
      <w:pPr>
        <w:pStyle w:val="EPMPageHeading"/>
      </w:pPr>
      <w:r w:rsidRPr="00945956">
        <w:drawing>
          <wp:anchor distT="0" distB="0" distL="114300" distR="114300" simplePos="0" relativeHeight="251659264" behindDoc="1" locked="0" layoutInCell="1" allowOverlap="1" wp14:anchorId="2BD163A1" wp14:editId="015432C8">
            <wp:simplePos x="0" y="0"/>
            <wp:positionH relativeFrom="column">
              <wp:posOffset>5095875</wp:posOffset>
            </wp:positionH>
            <wp:positionV relativeFrom="paragraph">
              <wp:posOffset>-629285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16C" w:rsidRPr="00945956">
        <w:t>Job Description</w:t>
      </w:r>
    </w:p>
    <w:p w14:paraId="0E1665CB" w14:textId="46015670" w:rsidR="007F017F" w:rsidRPr="00945956" w:rsidRDefault="003E645F" w:rsidP="003E645F">
      <w:pPr>
        <w:pStyle w:val="EPMTextstyle"/>
        <w:rPr>
          <w:rFonts w:ascii="Arial" w:hAnsi="Arial"/>
        </w:rPr>
      </w:pPr>
      <w:r w:rsidRPr="00945956">
        <w:rPr>
          <w:rFonts w:ascii="Arial" w:hAnsi="Arial"/>
        </w:rPr>
        <w:t>This school/college is committed to safeguarding and promoting the welfare of children and young people and expects all staff to share this commitment.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165"/>
      </w:tblGrid>
      <w:tr w:rsidR="00945956" w:rsidRPr="00945956" w14:paraId="57D3281E" w14:textId="77777777" w:rsidTr="006009A5">
        <w:tc>
          <w:tcPr>
            <w:tcW w:w="2689" w:type="dxa"/>
            <w:shd w:val="clear" w:color="auto" w:fill="F0F0EB"/>
          </w:tcPr>
          <w:p w14:paraId="77B235C4" w14:textId="77777777" w:rsidR="00945956" w:rsidRPr="00945956" w:rsidRDefault="00945956" w:rsidP="006009A5">
            <w:pPr>
              <w:pStyle w:val="EPMFormText"/>
              <w:rPr>
                <w:rFonts w:ascii="Arial" w:hAnsi="Arial"/>
              </w:rPr>
            </w:pPr>
            <w:r w:rsidRPr="00945956">
              <w:rPr>
                <w:rFonts w:ascii="Arial" w:hAnsi="Arial"/>
              </w:rPr>
              <w:t>Post</w:t>
            </w:r>
          </w:p>
        </w:tc>
        <w:tc>
          <w:tcPr>
            <w:tcW w:w="7165" w:type="dxa"/>
          </w:tcPr>
          <w:p w14:paraId="0AC58D87" w14:textId="7538D014" w:rsidR="00945956" w:rsidRPr="00945956" w:rsidRDefault="00945956" w:rsidP="006009A5">
            <w:pPr>
              <w:pStyle w:val="EPMTextstyle"/>
              <w:spacing w:before="60" w:after="60"/>
              <w:rPr>
                <w:rFonts w:ascii="Arial" w:hAnsi="Arial"/>
              </w:rPr>
            </w:pPr>
            <w:r w:rsidRPr="00945956">
              <w:rPr>
                <w:rFonts w:ascii="Arial" w:hAnsi="Arial"/>
              </w:rPr>
              <w:t>Catering Manager</w:t>
            </w:r>
          </w:p>
        </w:tc>
      </w:tr>
      <w:tr w:rsidR="00945956" w:rsidRPr="00945956" w14:paraId="6D2E6AD1" w14:textId="77777777" w:rsidTr="006009A5">
        <w:tc>
          <w:tcPr>
            <w:tcW w:w="2689" w:type="dxa"/>
            <w:shd w:val="clear" w:color="auto" w:fill="F0F0EB"/>
          </w:tcPr>
          <w:p w14:paraId="5AB6E9F4" w14:textId="77777777" w:rsidR="00945956" w:rsidRPr="00945956" w:rsidRDefault="00945956" w:rsidP="006009A5">
            <w:pPr>
              <w:pStyle w:val="EPMFormText"/>
              <w:rPr>
                <w:rFonts w:ascii="Arial" w:hAnsi="Arial"/>
              </w:rPr>
            </w:pPr>
            <w:r w:rsidRPr="00945956">
              <w:rPr>
                <w:rFonts w:ascii="Arial" w:hAnsi="Arial"/>
              </w:rPr>
              <w:t>Grade</w:t>
            </w:r>
          </w:p>
        </w:tc>
        <w:tc>
          <w:tcPr>
            <w:tcW w:w="7165" w:type="dxa"/>
          </w:tcPr>
          <w:p w14:paraId="363A146D" w14:textId="77777777" w:rsidR="00945956" w:rsidRPr="00945956" w:rsidRDefault="00945956" w:rsidP="006009A5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</w:tr>
      <w:tr w:rsidR="00945956" w:rsidRPr="00945956" w14:paraId="446CA2C2" w14:textId="77777777" w:rsidTr="008730F6">
        <w:tc>
          <w:tcPr>
            <w:tcW w:w="2689" w:type="dxa"/>
            <w:shd w:val="clear" w:color="auto" w:fill="F0F0EB"/>
          </w:tcPr>
          <w:p w14:paraId="4FACFF3E" w14:textId="4A5FE4EF" w:rsidR="00945956" w:rsidRPr="00945956" w:rsidRDefault="00945956" w:rsidP="006009A5">
            <w:pPr>
              <w:pStyle w:val="EPMFormText"/>
              <w:rPr>
                <w:rFonts w:ascii="Arial" w:hAnsi="Arial"/>
              </w:rPr>
            </w:pPr>
            <w:r w:rsidRPr="00945956">
              <w:rPr>
                <w:rFonts w:ascii="Arial" w:hAnsi="Arial"/>
              </w:rPr>
              <w:t>Responsible To:</w:t>
            </w:r>
          </w:p>
        </w:tc>
        <w:tc>
          <w:tcPr>
            <w:tcW w:w="7165" w:type="dxa"/>
            <w:vAlign w:val="center"/>
          </w:tcPr>
          <w:p w14:paraId="3AC8CCFC" w14:textId="4584FF65" w:rsidR="00945956" w:rsidRPr="00945956" w:rsidRDefault="00945956" w:rsidP="008730F6">
            <w:pPr>
              <w:pStyle w:val="EPMTextstyle"/>
              <w:spacing w:before="60" w:after="60"/>
              <w:rPr>
                <w:rFonts w:ascii="Arial" w:hAnsi="Arial"/>
              </w:rPr>
            </w:pPr>
            <w:r w:rsidRPr="00945956">
              <w:rPr>
                <w:rFonts w:ascii="Arial" w:hAnsi="Arial"/>
              </w:rPr>
              <w:t>Principal and Registrar</w:t>
            </w:r>
          </w:p>
        </w:tc>
      </w:tr>
    </w:tbl>
    <w:p w14:paraId="3C42A8BA" w14:textId="08244EB3" w:rsidR="004B3AC3" w:rsidRPr="00945956" w:rsidRDefault="00ED116C" w:rsidP="00945956">
      <w:pPr>
        <w:pStyle w:val="EPMSubheading"/>
      </w:pPr>
      <w:r w:rsidRPr="00945956">
        <w:t xml:space="preserve">Purpose Of </w:t>
      </w:r>
      <w:r w:rsidR="00945956" w:rsidRPr="00945956">
        <w:t>the</w:t>
      </w:r>
      <w:r w:rsidRPr="00945956">
        <w:t xml:space="preserve"> Job</w:t>
      </w:r>
    </w:p>
    <w:p w14:paraId="7E14B348" w14:textId="3CB04C1E" w:rsidR="000858E8" w:rsidRPr="00945956" w:rsidRDefault="00287B61" w:rsidP="00F90E54">
      <w:pPr>
        <w:pStyle w:val="EPMTextstyle"/>
        <w:rPr>
          <w:rFonts w:ascii="Arial" w:hAnsi="Arial"/>
        </w:rPr>
      </w:pPr>
      <w:r w:rsidRPr="00945956">
        <w:rPr>
          <w:rFonts w:ascii="Arial" w:hAnsi="Arial"/>
        </w:rPr>
        <w:t xml:space="preserve">To Manage the Catering function at                      College on a day-to-day basis to ensure a </w:t>
      </w:r>
      <w:r w:rsidR="005D5AE5" w:rsidRPr="00945956">
        <w:rPr>
          <w:rFonts w:ascii="Arial" w:hAnsi="Arial"/>
        </w:rPr>
        <w:t>high-quality</w:t>
      </w:r>
      <w:r w:rsidRPr="00945956">
        <w:rPr>
          <w:rFonts w:ascii="Arial" w:hAnsi="Arial"/>
        </w:rPr>
        <w:t xml:space="preserve"> meals service, planning menus </w:t>
      </w:r>
      <w:proofErr w:type="gramStart"/>
      <w:r w:rsidRPr="00945956">
        <w:rPr>
          <w:rFonts w:ascii="Arial" w:hAnsi="Arial"/>
        </w:rPr>
        <w:t>in order to</w:t>
      </w:r>
      <w:proofErr w:type="gramEnd"/>
      <w:r w:rsidRPr="00945956">
        <w:rPr>
          <w:rFonts w:ascii="Arial" w:hAnsi="Arial"/>
        </w:rPr>
        <w:t xml:space="preserve"> ensure a nutritious and varied diet and pricing sales items in order to cover cost and offer value to the customer.</w:t>
      </w:r>
    </w:p>
    <w:p w14:paraId="7E236533" w14:textId="308D71FF" w:rsidR="00716955" w:rsidRPr="00945956" w:rsidRDefault="00ED116C" w:rsidP="00945956">
      <w:pPr>
        <w:pStyle w:val="EPMSubheading"/>
      </w:pPr>
      <w:r w:rsidRPr="00945956">
        <w:t>Main Objectives</w:t>
      </w:r>
    </w:p>
    <w:p w14:paraId="20BECAF2" w14:textId="4B26173B" w:rsidR="00E2570B" w:rsidRPr="00945956" w:rsidRDefault="00E2570B" w:rsidP="00D05520">
      <w:pPr>
        <w:pStyle w:val="EPMSubheading2"/>
        <w:spacing w:before="120"/>
      </w:pPr>
      <w:r w:rsidRPr="00945956">
        <w:t>Staff Management</w:t>
      </w:r>
    </w:p>
    <w:p w14:paraId="1F69F6A9" w14:textId="39BD09D5" w:rsidR="0021734C" w:rsidRPr="00945956" w:rsidRDefault="0021734C" w:rsidP="0021734C">
      <w:pPr>
        <w:pStyle w:val="EPMTextstyle"/>
        <w:rPr>
          <w:rFonts w:ascii="Arial" w:hAnsi="Arial"/>
        </w:rPr>
      </w:pPr>
      <w:r w:rsidRPr="00945956">
        <w:rPr>
          <w:rFonts w:ascii="Arial" w:hAnsi="Arial"/>
        </w:rPr>
        <w:t xml:space="preserve">To manage the staff within the catering function </w:t>
      </w:r>
      <w:proofErr w:type="gramStart"/>
      <w:r w:rsidRPr="00945956">
        <w:rPr>
          <w:rFonts w:ascii="Arial" w:hAnsi="Arial"/>
        </w:rPr>
        <w:t>in order to</w:t>
      </w:r>
      <w:proofErr w:type="gramEnd"/>
      <w:r w:rsidRPr="00945956">
        <w:rPr>
          <w:rFonts w:ascii="Arial" w:hAnsi="Arial"/>
        </w:rPr>
        <w:t xml:space="preserve"> ensure cost </w:t>
      </w:r>
      <w:r w:rsidR="005D5AE5" w:rsidRPr="00945956">
        <w:rPr>
          <w:rFonts w:ascii="Arial" w:hAnsi="Arial"/>
        </w:rPr>
        <w:t>effectiveness and</w:t>
      </w:r>
      <w:r w:rsidRPr="00945956">
        <w:rPr>
          <w:rFonts w:ascii="Arial" w:hAnsi="Arial"/>
        </w:rPr>
        <w:t xml:space="preserve"> </w:t>
      </w:r>
      <w:r w:rsidR="005D5AE5" w:rsidRPr="00945956">
        <w:rPr>
          <w:rFonts w:ascii="Arial" w:hAnsi="Arial"/>
        </w:rPr>
        <w:t>high-quality</w:t>
      </w:r>
      <w:r w:rsidRPr="00945956">
        <w:rPr>
          <w:rFonts w:ascii="Arial" w:hAnsi="Arial"/>
        </w:rPr>
        <w:t xml:space="preserve"> delivery of service ensuring high standard of professionalism in delivery of service ensuring that staff are adequately </w:t>
      </w:r>
      <w:r w:rsidR="005D5AE5" w:rsidRPr="00945956">
        <w:rPr>
          <w:rFonts w:ascii="Arial" w:hAnsi="Arial"/>
        </w:rPr>
        <w:t>trained particularly</w:t>
      </w:r>
      <w:r w:rsidRPr="00945956">
        <w:rPr>
          <w:rFonts w:ascii="Arial" w:hAnsi="Arial"/>
        </w:rPr>
        <w:t xml:space="preserve"> in respect of hygiene regulations and management of health &amp; safety regulations.</w:t>
      </w:r>
    </w:p>
    <w:p w14:paraId="0F560C93" w14:textId="43875C38" w:rsidR="00E2570B" w:rsidRPr="00945956" w:rsidRDefault="0021734C" w:rsidP="00A23E90">
      <w:pPr>
        <w:pStyle w:val="EPMTextstyle"/>
        <w:rPr>
          <w:rFonts w:ascii="Arial" w:hAnsi="Arial"/>
        </w:rPr>
      </w:pPr>
      <w:r w:rsidRPr="00945956">
        <w:rPr>
          <w:rFonts w:ascii="Arial" w:hAnsi="Arial"/>
        </w:rPr>
        <w:t>To organise, develop and supervise staff including the planning of staff availability against workload in order to achieve a high level of service to customers and to plan the staff availability against expected workload.</w:t>
      </w:r>
    </w:p>
    <w:p w14:paraId="3AE99AAC" w14:textId="19D4485E" w:rsidR="00A23E90" w:rsidRPr="00945956" w:rsidRDefault="00A23E90" w:rsidP="00945956">
      <w:pPr>
        <w:pStyle w:val="EPMSubheading2"/>
      </w:pPr>
      <w:r w:rsidRPr="00945956">
        <w:t>Resources Management</w:t>
      </w:r>
    </w:p>
    <w:p w14:paraId="03FC5986" w14:textId="4B8A9AF3" w:rsidR="002F517F" w:rsidRPr="00945956" w:rsidRDefault="002F517F" w:rsidP="002F517F">
      <w:pPr>
        <w:pStyle w:val="EPMTextstyle"/>
        <w:rPr>
          <w:rFonts w:ascii="Arial" w:hAnsi="Arial"/>
        </w:rPr>
      </w:pPr>
      <w:r w:rsidRPr="00945956">
        <w:rPr>
          <w:rFonts w:ascii="Arial" w:hAnsi="Arial"/>
        </w:rPr>
        <w:t>To manage the budget ensuring that budgetary targets are met and value for money achieved.  To plan, manage and account for school hospitality to ensure it is organised and run in a smooth and efficient manner.</w:t>
      </w:r>
    </w:p>
    <w:p w14:paraId="7FE90554" w14:textId="4C3161A5" w:rsidR="00A23E90" w:rsidRPr="00945956" w:rsidRDefault="002F517F" w:rsidP="002F517F">
      <w:pPr>
        <w:pStyle w:val="EPMTextstyle"/>
        <w:rPr>
          <w:rFonts w:ascii="Arial" w:hAnsi="Arial"/>
        </w:rPr>
      </w:pPr>
      <w:r w:rsidRPr="00945956">
        <w:rPr>
          <w:rFonts w:ascii="Arial" w:hAnsi="Arial"/>
        </w:rPr>
        <w:t>Monitoring of sales and wastage</w:t>
      </w:r>
      <w:r w:rsidR="00CC0CC3" w:rsidRPr="00945956">
        <w:rPr>
          <w:rFonts w:ascii="Arial" w:hAnsi="Arial"/>
        </w:rPr>
        <w:t>.</w:t>
      </w:r>
    </w:p>
    <w:p w14:paraId="553512D6" w14:textId="4329A922" w:rsidR="002F517F" w:rsidRPr="00945956" w:rsidRDefault="00305E90" w:rsidP="00945956">
      <w:pPr>
        <w:pStyle w:val="EPMSubheading2"/>
      </w:pPr>
      <w:r w:rsidRPr="00945956">
        <w:t>Premises management</w:t>
      </w:r>
    </w:p>
    <w:p w14:paraId="271CB3D0" w14:textId="03180982" w:rsidR="00CC0CC3" w:rsidRPr="00945956" w:rsidRDefault="00CC0CC3" w:rsidP="00CC0CC3">
      <w:pPr>
        <w:pStyle w:val="EPMTextstyle"/>
        <w:rPr>
          <w:rFonts w:ascii="Arial" w:hAnsi="Arial"/>
        </w:rPr>
      </w:pPr>
      <w:r w:rsidRPr="00945956">
        <w:rPr>
          <w:rFonts w:ascii="Arial" w:hAnsi="Arial"/>
        </w:rPr>
        <w:t>To maintain the premises to highest standards ensuring compliance with hygiene and health &amp; safety regulations.</w:t>
      </w:r>
    </w:p>
    <w:p w14:paraId="132B0C7B" w14:textId="77777777" w:rsidR="00CC0CC3" w:rsidRPr="00945956" w:rsidRDefault="00CC0CC3" w:rsidP="00945956">
      <w:pPr>
        <w:pStyle w:val="EPMSubheading2"/>
      </w:pPr>
      <w:r w:rsidRPr="00945956">
        <w:t>Catering Service</w:t>
      </w:r>
    </w:p>
    <w:p w14:paraId="758A7CF5" w14:textId="559F195F" w:rsidR="00CC0CC3" w:rsidRPr="00945956" w:rsidRDefault="00CC0CC3" w:rsidP="00CC0CC3">
      <w:pPr>
        <w:pStyle w:val="EPMTextstyle"/>
        <w:rPr>
          <w:rFonts w:ascii="Arial" w:hAnsi="Arial"/>
        </w:rPr>
      </w:pPr>
      <w:r w:rsidRPr="00945956">
        <w:rPr>
          <w:rFonts w:ascii="Arial" w:hAnsi="Arial"/>
        </w:rPr>
        <w:t xml:space="preserve">To ensure high quality provision of catering service which meets turnover </w:t>
      </w:r>
      <w:r w:rsidR="005D5AE5" w:rsidRPr="00945956">
        <w:rPr>
          <w:rFonts w:ascii="Arial" w:hAnsi="Arial"/>
        </w:rPr>
        <w:t>targets and</w:t>
      </w:r>
      <w:r w:rsidRPr="00945956">
        <w:rPr>
          <w:rFonts w:ascii="Arial" w:hAnsi="Arial"/>
        </w:rPr>
        <w:t xml:space="preserve"> contributes </w:t>
      </w:r>
      <w:r w:rsidR="005D5AE5" w:rsidRPr="00945956">
        <w:rPr>
          <w:rFonts w:ascii="Arial" w:hAnsi="Arial"/>
        </w:rPr>
        <w:t>to encouragement</w:t>
      </w:r>
      <w:r w:rsidRPr="00945956">
        <w:rPr>
          <w:rFonts w:ascii="Arial" w:hAnsi="Arial"/>
        </w:rPr>
        <w:t xml:space="preserve"> of healthy eating.</w:t>
      </w:r>
    </w:p>
    <w:p w14:paraId="304A5DEF" w14:textId="67E1D798" w:rsidR="00CC0CC3" w:rsidRPr="00945956" w:rsidRDefault="00CC0CC3" w:rsidP="00CC0CC3">
      <w:pPr>
        <w:pStyle w:val="EPMTextstyle"/>
        <w:rPr>
          <w:rFonts w:ascii="Arial" w:hAnsi="Arial"/>
        </w:rPr>
      </w:pPr>
      <w:r w:rsidRPr="00945956">
        <w:rPr>
          <w:rFonts w:ascii="Arial" w:hAnsi="Arial"/>
        </w:rPr>
        <w:t>Seek out suppliers ensuring that quality goods are purchased, and the college receives value for money.</w:t>
      </w:r>
    </w:p>
    <w:p w14:paraId="2EF50DA0" w14:textId="77777777" w:rsidR="00492B8C" w:rsidRPr="00945956" w:rsidRDefault="00492B8C" w:rsidP="00945956">
      <w:pPr>
        <w:pStyle w:val="EPMSubheading2"/>
      </w:pPr>
    </w:p>
    <w:p w14:paraId="39C4E0D2" w14:textId="1E835232" w:rsidR="00492B8C" w:rsidRPr="00945956" w:rsidRDefault="00492B8C" w:rsidP="00945956">
      <w:pPr>
        <w:pStyle w:val="EPMSubheading2"/>
      </w:pPr>
      <w:r w:rsidRPr="00945956">
        <w:t xml:space="preserve">Tasks </w:t>
      </w:r>
    </w:p>
    <w:p w14:paraId="50F1AB3C" w14:textId="3D5B0546" w:rsidR="00492B8C" w:rsidRPr="00945956" w:rsidRDefault="00492B8C" w:rsidP="00ED116C">
      <w:pPr>
        <w:pStyle w:val="EPMBullets"/>
        <w:rPr>
          <w:rFonts w:ascii="Arial" w:hAnsi="Arial"/>
        </w:rPr>
      </w:pPr>
      <w:r w:rsidRPr="00945956">
        <w:rPr>
          <w:rFonts w:ascii="Arial" w:hAnsi="Arial"/>
        </w:rPr>
        <w:lastRenderedPageBreak/>
        <w:t>Menu planning, stock maintenance.</w:t>
      </w:r>
    </w:p>
    <w:p w14:paraId="6242F98E" w14:textId="67E62CC3" w:rsidR="00492B8C" w:rsidRPr="00945956" w:rsidRDefault="00492B8C" w:rsidP="00ED116C">
      <w:pPr>
        <w:pStyle w:val="EPMBullets"/>
        <w:rPr>
          <w:rFonts w:ascii="Arial" w:hAnsi="Arial"/>
        </w:rPr>
      </w:pPr>
      <w:r w:rsidRPr="00945956">
        <w:rPr>
          <w:rFonts w:ascii="Arial" w:hAnsi="Arial"/>
        </w:rPr>
        <w:t>To prepare and cook food for the daily service to pupils and staff and for designated events.</w:t>
      </w:r>
    </w:p>
    <w:p w14:paraId="3E6CB7D8" w14:textId="045028FC" w:rsidR="00492B8C" w:rsidRPr="00945956" w:rsidRDefault="00492B8C" w:rsidP="00ED116C">
      <w:pPr>
        <w:pStyle w:val="EPMBullets"/>
        <w:rPr>
          <w:rFonts w:ascii="Arial" w:hAnsi="Arial"/>
        </w:rPr>
      </w:pPr>
      <w:r w:rsidRPr="00945956">
        <w:rPr>
          <w:rFonts w:ascii="Arial" w:hAnsi="Arial"/>
        </w:rPr>
        <w:t>To plan and cost menus.</w:t>
      </w:r>
    </w:p>
    <w:p w14:paraId="6BD5AB96" w14:textId="1240ED7E" w:rsidR="00492B8C" w:rsidRPr="00945956" w:rsidRDefault="00492B8C" w:rsidP="00ED116C">
      <w:pPr>
        <w:pStyle w:val="EPMBullets"/>
        <w:rPr>
          <w:rFonts w:ascii="Arial" w:hAnsi="Arial"/>
        </w:rPr>
      </w:pPr>
      <w:r w:rsidRPr="00945956">
        <w:rPr>
          <w:rFonts w:ascii="Arial" w:hAnsi="Arial"/>
        </w:rPr>
        <w:t>Order goods and maintain stock control.</w:t>
      </w:r>
    </w:p>
    <w:p w14:paraId="5E18DF59" w14:textId="3A9C0E3D" w:rsidR="00492B8C" w:rsidRPr="00945956" w:rsidRDefault="00492B8C" w:rsidP="008730F6">
      <w:pPr>
        <w:pStyle w:val="EPMTextstyle"/>
        <w:spacing w:before="600"/>
        <w:rPr>
          <w:rFonts w:ascii="Arial" w:hAnsi="Arial"/>
        </w:rPr>
      </w:pPr>
      <w:r w:rsidRPr="00945956">
        <w:rPr>
          <w:rFonts w:ascii="Arial" w:hAnsi="Arial"/>
        </w:rPr>
        <w:t>To liaise with                      in all matters to ensure the Catering Service runs in an efficient and effective manner.</w:t>
      </w:r>
    </w:p>
    <w:sectPr w:rsidR="00492B8C" w:rsidRPr="00945956" w:rsidSect="00290623">
      <w:footerReference w:type="default" r:id="rId12"/>
      <w:pgSz w:w="11906" w:h="16838"/>
      <w:pgMar w:top="1695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6F137" w14:textId="77777777" w:rsidR="00F15E61" w:rsidRDefault="00F15E61" w:rsidP="002C1565">
      <w:r>
        <w:separator/>
      </w:r>
    </w:p>
  </w:endnote>
  <w:endnote w:type="continuationSeparator" w:id="0">
    <w:p w14:paraId="67884182" w14:textId="77777777" w:rsidR="00F15E61" w:rsidRDefault="00F15E61" w:rsidP="002C1565">
      <w:r>
        <w:continuationSeparator/>
      </w:r>
    </w:p>
  </w:endnote>
  <w:endnote w:type="continuationNotice" w:id="1">
    <w:p w14:paraId="256F7050" w14:textId="77777777" w:rsidR="00F15E61" w:rsidRDefault="00F15E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6782" w14:textId="77777777" w:rsidR="00B3029C" w:rsidRPr="000A69A2" w:rsidRDefault="00B3029C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F9562" w14:textId="77777777" w:rsidR="00F15E61" w:rsidRDefault="00F15E61" w:rsidP="002C1565">
      <w:r>
        <w:separator/>
      </w:r>
    </w:p>
  </w:footnote>
  <w:footnote w:type="continuationSeparator" w:id="0">
    <w:p w14:paraId="2065FEFE" w14:textId="77777777" w:rsidR="00F15E61" w:rsidRDefault="00F15E61" w:rsidP="002C1565">
      <w:r>
        <w:continuationSeparator/>
      </w:r>
    </w:p>
  </w:footnote>
  <w:footnote w:type="continuationNotice" w:id="1">
    <w:p w14:paraId="446BD951" w14:textId="77777777" w:rsidR="00F15E61" w:rsidRDefault="00F15E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9BC"/>
    <w:multiLevelType w:val="multilevel"/>
    <w:tmpl w:val="F17CC57C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9B7"/>
    <w:multiLevelType w:val="hybridMultilevel"/>
    <w:tmpl w:val="2A74EEA2"/>
    <w:lvl w:ilvl="0" w:tplc="4572B572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16A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9547A"/>
    <w:multiLevelType w:val="hybridMultilevel"/>
    <w:tmpl w:val="E2322522"/>
    <w:lvl w:ilvl="0" w:tplc="DB4C9D46">
      <w:start w:val="21"/>
      <w:numFmt w:val="bullet"/>
      <w:pStyle w:val="EPMBullets"/>
      <w:lvlText w:val="•"/>
      <w:lvlJc w:val="left"/>
      <w:pPr>
        <w:ind w:left="720" w:hanging="360"/>
      </w:pPr>
      <w:rPr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6001609">
    <w:abstractNumId w:val="9"/>
  </w:num>
  <w:num w:numId="2" w16cid:durableId="711030619">
    <w:abstractNumId w:val="4"/>
  </w:num>
  <w:num w:numId="3" w16cid:durableId="103813671">
    <w:abstractNumId w:val="11"/>
  </w:num>
  <w:num w:numId="4" w16cid:durableId="89013151">
    <w:abstractNumId w:val="3"/>
  </w:num>
  <w:num w:numId="5" w16cid:durableId="644162832">
    <w:abstractNumId w:val="10"/>
  </w:num>
  <w:num w:numId="6" w16cid:durableId="187183596">
    <w:abstractNumId w:val="1"/>
  </w:num>
  <w:num w:numId="7" w16cid:durableId="437262740">
    <w:abstractNumId w:val="12"/>
  </w:num>
  <w:num w:numId="8" w16cid:durableId="1341465054">
    <w:abstractNumId w:val="5"/>
  </w:num>
  <w:num w:numId="9" w16cid:durableId="1704594928">
    <w:abstractNumId w:val="2"/>
  </w:num>
  <w:num w:numId="10" w16cid:durableId="335232619">
    <w:abstractNumId w:val="8"/>
  </w:num>
  <w:num w:numId="11" w16cid:durableId="1631205653">
    <w:abstractNumId w:val="6"/>
  </w:num>
  <w:num w:numId="12" w16cid:durableId="1082607134">
    <w:abstractNumId w:val="0"/>
  </w:num>
  <w:num w:numId="13" w16cid:durableId="766342601">
    <w:abstractNumId w:val="7"/>
  </w:num>
  <w:num w:numId="14" w16cid:durableId="208037102">
    <w:abstractNumId w:val="0"/>
  </w:num>
  <w:num w:numId="15" w16cid:durableId="1002046233">
    <w:abstractNumId w:val="0"/>
  </w:num>
  <w:num w:numId="16" w16cid:durableId="193470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wFANzZNcMtAAAA"/>
  </w:docVars>
  <w:rsids>
    <w:rsidRoot w:val="002C1565"/>
    <w:rsid w:val="0000207B"/>
    <w:rsid w:val="00003F42"/>
    <w:rsid w:val="000168DE"/>
    <w:rsid w:val="000232A2"/>
    <w:rsid w:val="0004555D"/>
    <w:rsid w:val="000516BA"/>
    <w:rsid w:val="00074A02"/>
    <w:rsid w:val="000858E8"/>
    <w:rsid w:val="00086C85"/>
    <w:rsid w:val="000A5257"/>
    <w:rsid w:val="000A68CD"/>
    <w:rsid w:val="000A69A2"/>
    <w:rsid w:val="000C3D4D"/>
    <w:rsid w:val="000D26FC"/>
    <w:rsid w:val="000E74DD"/>
    <w:rsid w:val="000E77C6"/>
    <w:rsid w:val="000F0751"/>
    <w:rsid w:val="00102282"/>
    <w:rsid w:val="00105E6D"/>
    <w:rsid w:val="001071FF"/>
    <w:rsid w:val="0012399B"/>
    <w:rsid w:val="0013285F"/>
    <w:rsid w:val="00135C92"/>
    <w:rsid w:val="00136437"/>
    <w:rsid w:val="001372BA"/>
    <w:rsid w:val="00161F18"/>
    <w:rsid w:val="00170CC7"/>
    <w:rsid w:val="00176686"/>
    <w:rsid w:val="00177F73"/>
    <w:rsid w:val="00186C2D"/>
    <w:rsid w:val="0018763D"/>
    <w:rsid w:val="00194B7A"/>
    <w:rsid w:val="00194C12"/>
    <w:rsid w:val="001A20D2"/>
    <w:rsid w:val="001C0B5D"/>
    <w:rsid w:val="001C7B1E"/>
    <w:rsid w:val="001D5D3A"/>
    <w:rsid w:val="001E6BFE"/>
    <w:rsid w:val="00202E5E"/>
    <w:rsid w:val="0020630D"/>
    <w:rsid w:val="00211462"/>
    <w:rsid w:val="0021734C"/>
    <w:rsid w:val="00233792"/>
    <w:rsid w:val="0023592D"/>
    <w:rsid w:val="00253B8D"/>
    <w:rsid w:val="00253F82"/>
    <w:rsid w:val="0026127B"/>
    <w:rsid w:val="00263880"/>
    <w:rsid w:val="00274850"/>
    <w:rsid w:val="0027798D"/>
    <w:rsid w:val="00277A10"/>
    <w:rsid w:val="00287B61"/>
    <w:rsid w:val="00290623"/>
    <w:rsid w:val="00297E29"/>
    <w:rsid w:val="002A5D5B"/>
    <w:rsid w:val="002B2C28"/>
    <w:rsid w:val="002B7AC8"/>
    <w:rsid w:val="002C1565"/>
    <w:rsid w:val="002C3BE5"/>
    <w:rsid w:val="002E36DE"/>
    <w:rsid w:val="002E77B7"/>
    <w:rsid w:val="002F517F"/>
    <w:rsid w:val="002F6DED"/>
    <w:rsid w:val="00305E90"/>
    <w:rsid w:val="00306F8F"/>
    <w:rsid w:val="00314F04"/>
    <w:rsid w:val="00316D3F"/>
    <w:rsid w:val="0033140E"/>
    <w:rsid w:val="003401BB"/>
    <w:rsid w:val="00344388"/>
    <w:rsid w:val="00366CF6"/>
    <w:rsid w:val="00374A02"/>
    <w:rsid w:val="00381424"/>
    <w:rsid w:val="00383DA9"/>
    <w:rsid w:val="00396B40"/>
    <w:rsid w:val="003A3DF2"/>
    <w:rsid w:val="003A4244"/>
    <w:rsid w:val="003B0246"/>
    <w:rsid w:val="003B488D"/>
    <w:rsid w:val="003C3E17"/>
    <w:rsid w:val="003D1F26"/>
    <w:rsid w:val="003E3987"/>
    <w:rsid w:val="003E5727"/>
    <w:rsid w:val="003E645F"/>
    <w:rsid w:val="003E6B07"/>
    <w:rsid w:val="003F1648"/>
    <w:rsid w:val="003F74E6"/>
    <w:rsid w:val="0040493A"/>
    <w:rsid w:val="0041342B"/>
    <w:rsid w:val="00414EEA"/>
    <w:rsid w:val="0042005C"/>
    <w:rsid w:val="00420F80"/>
    <w:rsid w:val="00421226"/>
    <w:rsid w:val="00432C7B"/>
    <w:rsid w:val="00436A9B"/>
    <w:rsid w:val="00436BCB"/>
    <w:rsid w:val="00440E43"/>
    <w:rsid w:val="00450A63"/>
    <w:rsid w:val="004651D2"/>
    <w:rsid w:val="00474C02"/>
    <w:rsid w:val="00492B8C"/>
    <w:rsid w:val="00493E55"/>
    <w:rsid w:val="004A09F4"/>
    <w:rsid w:val="004B06D6"/>
    <w:rsid w:val="004B1C52"/>
    <w:rsid w:val="004B3AC3"/>
    <w:rsid w:val="004E7180"/>
    <w:rsid w:val="004F3A6C"/>
    <w:rsid w:val="00506A52"/>
    <w:rsid w:val="005074CF"/>
    <w:rsid w:val="00512C09"/>
    <w:rsid w:val="00547D8D"/>
    <w:rsid w:val="0055777F"/>
    <w:rsid w:val="00561013"/>
    <w:rsid w:val="00562245"/>
    <w:rsid w:val="005646F4"/>
    <w:rsid w:val="00564E45"/>
    <w:rsid w:val="00566160"/>
    <w:rsid w:val="005A00E0"/>
    <w:rsid w:val="005B5DBF"/>
    <w:rsid w:val="005B5E37"/>
    <w:rsid w:val="005C1884"/>
    <w:rsid w:val="005C35A4"/>
    <w:rsid w:val="005D1ED7"/>
    <w:rsid w:val="005D5AE5"/>
    <w:rsid w:val="005F48DA"/>
    <w:rsid w:val="005F4A9C"/>
    <w:rsid w:val="00602503"/>
    <w:rsid w:val="006034C3"/>
    <w:rsid w:val="00604313"/>
    <w:rsid w:val="00606CBC"/>
    <w:rsid w:val="006100ED"/>
    <w:rsid w:val="00626DD1"/>
    <w:rsid w:val="00642B63"/>
    <w:rsid w:val="00642D7F"/>
    <w:rsid w:val="00643ACD"/>
    <w:rsid w:val="00666C8A"/>
    <w:rsid w:val="0067186A"/>
    <w:rsid w:val="0067306B"/>
    <w:rsid w:val="00681551"/>
    <w:rsid w:val="006822DD"/>
    <w:rsid w:val="006A5EB9"/>
    <w:rsid w:val="006B21DC"/>
    <w:rsid w:val="006C7992"/>
    <w:rsid w:val="006D1117"/>
    <w:rsid w:val="006E070E"/>
    <w:rsid w:val="006E0D1C"/>
    <w:rsid w:val="00704A95"/>
    <w:rsid w:val="00715684"/>
    <w:rsid w:val="00716955"/>
    <w:rsid w:val="00744158"/>
    <w:rsid w:val="007573AD"/>
    <w:rsid w:val="00766210"/>
    <w:rsid w:val="0077514E"/>
    <w:rsid w:val="00776B19"/>
    <w:rsid w:val="007932A5"/>
    <w:rsid w:val="007B14AC"/>
    <w:rsid w:val="007C3693"/>
    <w:rsid w:val="007E057B"/>
    <w:rsid w:val="007E2FF9"/>
    <w:rsid w:val="007E43E0"/>
    <w:rsid w:val="007E777D"/>
    <w:rsid w:val="007F017F"/>
    <w:rsid w:val="008078DF"/>
    <w:rsid w:val="00810758"/>
    <w:rsid w:val="00817D94"/>
    <w:rsid w:val="008379A5"/>
    <w:rsid w:val="008535B3"/>
    <w:rsid w:val="008546C6"/>
    <w:rsid w:val="00854B92"/>
    <w:rsid w:val="008566A6"/>
    <w:rsid w:val="00871BB4"/>
    <w:rsid w:val="008730F6"/>
    <w:rsid w:val="00884B6B"/>
    <w:rsid w:val="00895306"/>
    <w:rsid w:val="00897ED5"/>
    <w:rsid w:val="008A22DA"/>
    <w:rsid w:val="008A7059"/>
    <w:rsid w:val="008B3B7E"/>
    <w:rsid w:val="008C3D8B"/>
    <w:rsid w:val="008D27A6"/>
    <w:rsid w:val="008E40A1"/>
    <w:rsid w:val="00900C4E"/>
    <w:rsid w:val="009024E9"/>
    <w:rsid w:val="009043C3"/>
    <w:rsid w:val="00915BA7"/>
    <w:rsid w:val="00931AF6"/>
    <w:rsid w:val="00945956"/>
    <w:rsid w:val="00945C3A"/>
    <w:rsid w:val="00950EF6"/>
    <w:rsid w:val="009609E2"/>
    <w:rsid w:val="00975D06"/>
    <w:rsid w:val="0099024B"/>
    <w:rsid w:val="00993476"/>
    <w:rsid w:val="00993A49"/>
    <w:rsid w:val="009A218D"/>
    <w:rsid w:val="009B1120"/>
    <w:rsid w:val="009B2A9D"/>
    <w:rsid w:val="009B4EF2"/>
    <w:rsid w:val="009C2A51"/>
    <w:rsid w:val="009C72ED"/>
    <w:rsid w:val="009D79E8"/>
    <w:rsid w:val="009F46DB"/>
    <w:rsid w:val="009F6988"/>
    <w:rsid w:val="00A01F7C"/>
    <w:rsid w:val="00A23E90"/>
    <w:rsid w:val="00A24DEE"/>
    <w:rsid w:val="00A31C48"/>
    <w:rsid w:val="00A43BDD"/>
    <w:rsid w:val="00A45D24"/>
    <w:rsid w:val="00A56814"/>
    <w:rsid w:val="00A7502D"/>
    <w:rsid w:val="00A85545"/>
    <w:rsid w:val="00A85732"/>
    <w:rsid w:val="00A905D0"/>
    <w:rsid w:val="00A96732"/>
    <w:rsid w:val="00A97C4C"/>
    <w:rsid w:val="00AA5AB6"/>
    <w:rsid w:val="00AA64CA"/>
    <w:rsid w:val="00AA77EC"/>
    <w:rsid w:val="00AB3286"/>
    <w:rsid w:val="00AB59B6"/>
    <w:rsid w:val="00AD003D"/>
    <w:rsid w:val="00AD0DE2"/>
    <w:rsid w:val="00AE2D2C"/>
    <w:rsid w:val="00AE3375"/>
    <w:rsid w:val="00AE371E"/>
    <w:rsid w:val="00AE6E21"/>
    <w:rsid w:val="00AF40EF"/>
    <w:rsid w:val="00B03004"/>
    <w:rsid w:val="00B031AA"/>
    <w:rsid w:val="00B0644B"/>
    <w:rsid w:val="00B16C6E"/>
    <w:rsid w:val="00B278BD"/>
    <w:rsid w:val="00B3029C"/>
    <w:rsid w:val="00B31960"/>
    <w:rsid w:val="00B31D09"/>
    <w:rsid w:val="00B52014"/>
    <w:rsid w:val="00B66E73"/>
    <w:rsid w:val="00B76064"/>
    <w:rsid w:val="00B82F82"/>
    <w:rsid w:val="00B96AC6"/>
    <w:rsid w:val="00BA310B"/>
    <w:rsid w:val="00BC7D74"/>
    <w:rsid w:val="00BD195D"/>
    <w:rsid w:val="00BD2006"/>
    <w:rsid w:val="00BE0371"/>
    <w:rsid w:val="00BF093F"/>
    <w:rsid w:val="00BF5C2B"/>
    <w:rsid w:val="00C1776C"/>
    <w:rsid w:val="00C52C0A"/>
    <w:rsid w:val="00C629E5"/>
    <w:rsid w:val="00C6606A"/>
    <w:rsid w:val="00C70BD6"/>
    <w:rsid w:val="00C714D8"/>
    <w:rsid w:val="00C7273B"/>
    <w:rsid w:val="00C72AEC"/>
    <w:rsid w:val="00C76AFF"/>
    <w:rsid w:val="00C90622"/>
    <w:rsid w:val="00C90711"/>
    <w:rsid w:val="00C91E4C"/>
    <w:rsid w:val="00C92092"/>
    <w:rsid w:val="00C933F5"/>
    <w:rsid w:val="00C9409C"/>
    <w:rsid w:val="00CA6DA8"/>
    <w:rsid w:val="00CC0187"/>
    <w:rsid w:val="00CC0CC3"/>
    <w:rsid w:val="00CC3513"/>
    <w:rsid w:val="00CC368F"/>
    <w:rsid w:val="00CC5400"/>
    <w:rsid w:val="00CC5E55"/>
    <w:rsid w:val="00CD2F0D"/>
    <w:rsid w:val="00CD5603"/>
    <w:rsid w:val="00CE0AB2"/>
    <w:rsid w:val="00CE3DA9"/>
    <w:rsid w:val="00CE7F25"/>
    <w:rsid w:val="00CF6D6E"/>
    <w:rsid w:val="00D02D07"/>
    <w:rsid w:val="00D05520"/>
    <w:rsid w:val="00D07A72"/>
    <w:rsid w:val="00D26048"/>
    <w:rsid w:val="00D31B75"/>
    <w:rsid w:val="00D55A17"/>
    <w:rsid w:val="00D96BEF"/>
    <w:rsid w:val="00DC4A06"/>
    <w:rsid w:val="00DD705F"/>
    <w:rsid w:val="00DE30A3"/>
    <w:rsid w:val="00DF7A1F"/>
    <w:rsid w:val="00E05C82"/>
    <w:rsid w:val="00E14CDB"/>
    <w:rsid w:val="00E2397A"/>
    <w:rsid w:val="00E2570B"/>
    <w:rsid w:val="00E40C60"/>
    <w:rsid w:val="00E43C78"/>
    <w:rsid w:val="00E50360"/>
    <w:rsid w:val="00E5165C"/>
    <w:rsid w:val="00E81934"/>
    <w:rsid w:val="00E908BE"/>
    <w:rsid w:val="00E92460"/>
    <w:rsid w:val="00E955FF"/>
    <w:rsid w:val="00EC26CF"/>
    <w:rsid w:val="00EC3DA6"/>
    <w:rsid w:val="00ED116C"/>
    <w:rsid w:val="00ED1D4E"/>
    <w:rsid w:val="00ED77AB"/>
    <w:rsid w:val="00EF68C6"/>
    <w:rsid w:val="00F046AC"/>
    <w:rsid w:val="00F10C5F"/>
    <w:rsid w:val="00F13DD1"/>
    <w:rsid w:val="00F15E61"/>
    <w:rsid w:val="00F17EA3"/>
    <w:rsid w:val="00F30DD3"/>
    <w:rsid w:val="00F326B6"/>
    <w:rsid w:val="00F3311D"/>
    <w:rsid w:val="00F43F11"/>
    <w:rsid w:val="00F44082"/>
    <w:rsid w:val="00F51696"/>
    <w:rsid w:val="00F560D0"/>
    <w:rsid w:val="00F63186"/>
    <w:rsid w:val="00F66A35"/>
    <w:rsid w:val="00F76A02"/>
    <w:rsid w:val="00F84BE2"/>
    <w:rsid w:val="00F90E54"/>
    <w:rsid w:val="00FA3D5E"/>
    <w:rsid w:val="00FB08C8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DE30A3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" w:hAnsi="Avenir Next LT Pro" w:cs="Arial"/>
      <w:sz w:val="21"/>
      <w:szCs w:val="20"/>
    </w:rPr>
  </w:style>
  <w:style w:type="paragraph" w:customStyle="1" w:styleId="EPMPageHeading">
    <w:name w:val="EPM Page Heading"/>
    <w:qFormat/>
    <w:rsid w:val="00945956"/>
    <w:pPr>
      <w:spacing w:after="240" w:line="320" w:lineRule="exact"/>
    </w:pPr>
    <w:rPr>
      <w:rFonts w:ascii="Arial" w:hAnsi="Arial" w:cs="Arial"/>
      <w:b/>
      <w:noProof/>
      <w:color w:val="242E54"/>
      <w:sz w:val="32"/>
    </w:rPr>
  </w:style>
  <w:style w:type="paragraph" w:customStyle="1" w:styleId="EPMPageTitle">
    <w:name w:val="EPM Page Title"/>
    <w:qFormat/>
    <w:rsid w:val="00DE30A3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DE30A3"/>
    <w:pPr>
      <w:numPr>
        <w:numId w:val="9"/>
      </w:numPr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DE30A3"/>
    <w:pPr>
      <w:numPr>
        <w:numId w:val="10"/>
      </w:numPr>
      <w:spacing w:before="120" w:after="120"/>
      <w:ind w:hanging="720"/>
    </w:p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945956"/>
    <w:pPr>
      <w:spacing w:before="480" w:after="120" w:line="280" w:lineRule="exact"/>
    </w:pPr>
    <w:rPr>
      <w:rFonts w:ascii="Arial" w:hAnsi="Arial" w:cs="Arial"/>
      <w:b/>
      <w:bCs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Lato" w:hAnsi="Lat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">
    <w:name w:val="EPM Numbered sub heading"/>
    <w:basedOn w:val="EPMSubheading"/>
    <w:qFormat/>
    <w:rsid w:val="0004555D"/>
    <w:pPr>
      <w:ind w:left="360" w:hanging="360"/>
    </w:pPr>
  </w:style>
  <w:style w:type="paragraph" w:customStyle="1" w:styleId="EPMNumberedHeading">
    <w:name w:val="EPM Numbered Heading"/>
    <w:basedOn w:val="EPMSubheading"/>
    <w:qFormat/>
    <w:rsid w:val="00DE30A3"/>
    <w:pPr>
      <w:numPr>
        <w:numId w:val="12"/>
      </w:numPr>
      <w:ind w:left="709" w:hanging="709"/>
    </w:pPr>
    <w:rPr>
      <w:color w:val="242E54"/>
      <w:sz w:val="28"/>
      <w:szCs w:val="28"/>
    </w:rPr>
  </w:style>
  <w:style w:type="paragraph" w:customStyle="1" w:styleId="EPMSubheading2">
    <w:name w:val="EPM Subheading 2"/>
    <w:basedOn w:val="EPMSubheading"/>
    <w:qFormat/>
    <w:rsid w:val="00945956"/>
    <w:pPr>
      <w:spacing w:before="360"/>
    </w:pPr>
    <w:rPr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DE30A3"/>
    <w:rPr>
      <w:color w:val="218C8C"/>
    </w:rPr>
  </w:style>
  <w:style w:type="paragraph" w:customStyle="1" w:styleId="EPMFormText">
    <w:name w:val="EPM Form Text"/>
    <w:basedOn w:val="EPMTextstyle"/>
    <w:link w:val="EPMFormTextChar"/>
    <w:qFormat/>
    <w:rsid w:val="00DE30A3"/>
    <w:pPr>
      <w:spacing w:before="60" w:after="60"/>
    </w:pPr>
    <w:rPr>
      <w:rFonts w:ascii="Avenir Next LT Pro Demi" w:hAnsi="Avenir Next LT Pro Demi"/>
    </w:rPr>
  </w:style>
  <w:style w:type="character" w:customStyle="1" w:styleId="EPMTextstyleChar">
    <w:name w:val="EPM Text style Char"/>
    <w:basedOn w:val="DefaultParagraphFont"/>
    <w:link w:val="EPMTextstyle"/>
    <w:rsid w:val="00DE30A3"/>
    <w:rPr>
      <w:rFonts w:ascii="Avenir Next LT Pro" w:hAnsi="Avenir Next LT Pro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DE30A3"/>
    <w:rPr>
      <w:rFonts w:ascii="Avenir Next LT Pro" w:hAnsi="Avenir Next LT Pro" w:cs="Arial"/>
      <w:color w:val="218C8C"/>
      <w:sz w:val="21"/>
      <w:szCs w:val="20"/>
    </w:rPr>
  </w:style>
  <w:style w:type="paragraph" w:customStyle="1" w:styleId="Numberedsubheading">
    <w:name w:val="Numbered subheading"/>
    <w:basedOn w:val="EPMSubheading"/>
    <w:link w:val="NumberedsubheadingChar"/>
    <w:qFormat/>
    <w:rsid w:val="00DE30A3"/>
    <w:pPr>
      <w:numPr>
        <w:ilvl w:val="1"/>
        <w:numId w:val="12"/>
      </w:numPr>
      <w:ind w:left="1418" w:hanging="709"/>
    </w:pPr>
    <w:rPr>
      <w:b w:val="0"/>
      <w:bCs w:val="0"/>
    </w:rPr>
  </w:style>
  <w:style w:type="character" w:customStyle="1" w:styleId="EPMFormTextChar">
    <w:name w:val="EPM Form Text Char"/>
    <w:basedOn w:val="EPMTextstyleChar"/>
    <w:link w:val="EPMFormText"/>
    <w:rsid w:val="00DE30A3"/>
    <w:rPr>
      <w:rFonts w:ascii="Avenir Next LT Pro Demi" w:hAnsi="Avenir Next LT Pro Demi" w:cs="Arial"/>
      <w:sz w:val="21"/>
      <w:szCs w:val="20"/>
    </w:rPr>
  </w:style>
  <w:style w:type="paragraph" w:customStyle="1" w:styleId="Numberedsubheading2">
    <w:name w:val="Numbered subheading 2"/>
    <w:basedOn w:val="EPMSubheading"/>
    <w:link w:val="Numberedsubheading2Char"/>
    <w:qFormat/>
    <w:rsid w:val="00DE30A3"/>
    <w:pPr>
      <w:numPr>
        <w:ilvl w:val="2"/>
        <w:numId w:val="12"/>
      </w:numPr>
      <w:ind w:left="1843" w:hanging="425"/>
    </w:pPr>
    <w:rPr>
      <w:b w:val="0"/>
      <w:bCs w:val="0"/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945956"/>
    <w:rPr>
      <w:rFonts w:ascii="Arial" w:hAnsi="Arial" w:cs="Arial"/>
      <w:b/>
      <w:bCs/>
      <w:color w:val="A31457"/>
    </w:rPr>
  </w:style>
  <w:style w:type="character" w:customStyle="1" w:styleId="NumberedsubheadingChar">
    <w:name w:val="Numbered subheading Char"/>
    <w:basedOn w:val="EPMSubheadingChar"/>
    <w:link w:val="Numberedsubheading"/>
    <w:rsid w:val="00DE30A3"/>
    <w:rPr>
      <w:rFonts w:ascii="Avenir Next LT Pro Demi" w:hAnsi="Avenir Next LT Pro Demi" w:cs="Arial"/>
      <w:b w:val="0"/>
      <w:bCs w:val="0"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E30A3"/>
    <w:rPr>
      <w:rFonts w:ascii="Avenir Next LT Pro Demi" w:hAnsi="Avenir Next LT Pro Demi" w:cs="Arial"/>
      <w:b w:val="0"/>
      <w:bCs w:val="0"/>
      <w:color w:val="D6034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1F7C"/>
    <w:pPr>
      <w:contextualSpacing/>
    </w:pPr>
    <w:rPr>
      <w:rFonts w:eastAsiaTheme="majorEastAsia" w:cs="Arial"/>
      <w:noProof/>
      <w:color w:val="4B4B4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1F7C"/>
    <w:rPr>
      <w:rFonts w:ascii="Arial" w:eastAsiaTheme="majorEastAsia" w:hAnsi="Arial" w:cs="Arial"/>
      <w:noProof/>
      <w:color w:val="4B4B4B"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DE30A3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DE30A3"/>
    <w:pPr>
      <w:spacing w:before="60" w:after="60"/>
    </w:pPr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DE30A3"/>
    <w:rPr>
      <w:rFonts w:ascii="Avenir Next LT Pro" w:hAnsi="Avenir Next LT Pro" w:cs="Arial"/>
      <w:color w:val="26529E"/>
      <w:sz w:val="21"/>
      <w:szCs w:val="20"/>
    </w:rPr>
  </w:style>
  <w:style w:type="paragraph" w:customStyle="1" w:styleId="EPMTitleSubheading">
    <w:name w:val="EPM Title Subheading"/>
    <w:basedOn w:val="Title"/>
    <w:link w:val="EPMTitleSubheadingChar"/>
    <w:qFormat/>
    <w:rsid w:val="00DE30A3"/>
    <w:pPr>
      <w:spacing w:before="120" w:line="720" w:lineRule="exact"/>
      <w:contextualSpacing w:val="0"/>
    </w:pPr>
    <w:rPr>
      <w:rFonts w:ascii="Avenir Next LT Pro Demi" w:hAnsi="Avenir Next LT Pro Demi"/>
      <w:color w:val="A31457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DE30A3"/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TitleSubheadingChar">
    <w:name w:val="EPM Title Subheading Char"/>
    <w:basedOn w:val="TitleChar"/>
    <w:link w:val="EPMTitleSubheading"/>
    <w:rsid w:val="00DE30A3"/>
    <w:rPr>
      <w:rFonts w:ascii="Avenir Next LT Pro Demi" w:eastAsiaTheme="majorEastAsia" w:hAnsi="Avenir Next LT Pro Demi" w:cs="Arial"/>
      <w:noProof/>
      <w:color w:val="A31457"/>
      <w:spacing w:val="-10"/>
      <w:kern w:val="28"/>
      <w:sz w:val="56"/>
      <w:szCs w:val="56"/>
    </w:rPr>
  </w:style>
  <w:style w:type="paragraph" w:customStyle="1" w:styleId="EPMQuotes">
    <w:name w:val="EPM Quotes"/>
    <w:basedOn w:val="EPMTextstyle"/>
    <w:link w:val="EPMQuotesChar"/>
    <w:qFormat/>
    <w:rsid w:val="00B31960"/>
    <w:rPr>
      <w:i/>
      <w:iCs/>
    </w:rPr>
  </w:style>
  <w:style w:type="character" w:customStyle="1" w:styleId="EPMQuotesChar">
    <w:name w:val="EPM Quotes Char"/>
    <w:basedOn w:val="EPMTextstyleChar"/>
    <w:link w:val="EPMQuotes"/>
    <w:rsid w:val="00B31960"/>
    <w:rPr>
      <w:rFonts w:ascii="Arial" w:hAnsi="Arial" w:cs="Arial"/>
      <w:i/>
      <w:iCs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  <_Flow_SignoffStatus xmlns="abbcacea-263c-4f06-8331-ad7cfe2bb525" xsi:nil="true"/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7" ma:contentTypeDescription="Create a new document." ma:contentTypeScope="" ma:versionID="7e2898865fd483cffff0c64222f099f0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6a11a131aea56af53cadb16cba4c3997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1E7FC-2C34-4F72-926B-E8E2752AE2E2}">
  <ds:schemaRefs>
    <ds:schemaRef ds:uri="http://schemas.microsoft.com/sharepoint/v4"/>
    <ds:schemaRef ds:uri="http://purl.org/dc/dcmitype/"/>
    <ds:schemaRef ds:uri="http://schemas.openxmlformats.org/package/2006/metadata/core-properties"/>
    <ds:schemaRef ds:uri="http://purl.org/dc/terms/"/>
    <ds:schemaRef ds:uri="abbcacea-263c-4f06-8331-ad7cfe2bb52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f9f9d8f7-6499-4d85-a3d1-c325ea0d3e5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7FF197-B5E3-4849-AE06-E4CD1935B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Melissa Hall</cp:lastModifiedBy>
  <cp:revision>5</cp:revision>
  <dcterms:created xsi:type="dcterms:W3CDTF">2023-04-11T12:45:00Z</dcterms:created>
  <dcterms:modified xsi:type="dcterms:W3CDTF">2023-04-13T11:20:00Z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0x010100D578EC356A50D24784E32961D47B4EB1</vt:lpwstr>
  </property>
  <property fmtid="{D5CDD505-2E9C-101B-9397-08002B2CF9AE}" pid="10" name="MediaServiceImageTags">
    <vt:lpwstr/>
  </property>
</Properties>
</file>