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27A2E" w14:textId="62ED1582" w:rsidR="007934AF" w:rsidRPr="0099024B" w:rsidRDefault="007934AF" w:rsidP="0010096E">
      <w:pPr>
        <w:pStyle w:val="EPMPolicyTitle"/>
        <w:spacing w:after="240" w:line="880" w:lineRule="exact"/>
        <w:contextualSpacing w:val="0"/>
      </w:pPr>
      <w:r>
        <w:rPr>
          <w:color w:val="4B4B4B"/>
        </w:rPr>
        <w:drawing>
          <wp:anchor distT="0" distB="0" distL="114300" distR="114300" simplePos="0" relativeHeight="251658240" behindDoc="1" locked="0" layoutInCell="1" allowOverlap="1" wp14:anchorId="17718498" wp14:editId="1664241A">
            <wp:simplePos x="0" y="0"/>
            <wp:positionH relativeFrom="column">
              <wp:posOffset>4787265</wp:posOffset>
            </wp:positionH>
            <wp:positionV relativeFrom="paragraph">
              <wp:posOffset>-1207135</wp:posOffset>
            </wp:positionV>
            <wp:extent cx="1435100" cy="710952"/>
            <wp:effectExtent l="0" t="0" r="0" b="635"/>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5100" cy="710952"/>
                    </a:xfrm>
                    <a:prstGeom prst="rect">
                      <a:avLst/>
                    </a:prstGeom>
                  </pic:spPr>
                </pic:pic>
              </a:graphicData>
            </a:graphic>
            <wp14:sizeRelH relativeFrom="margin">
              <wp14:pctWidth>0</wp14:pctWidth>
            </wp14:sizeRelH>
            <wp14:sizeRelV relativeFrom="margin">
              <wp14:pctHeight>0</wp14:pctHeight>
            </wp14:sizeRelV>
          </wp:anchor>
        </w:drawing>
      </w:r>
      <w:r w:rsidR="0061173B">
        <w:t>EPM Model Commitment Statement</w:t>
      </w:r>
    </w:p>
    <w:p w14:paraId="0835EA7D" w14:textId="77777777" w:rsidR="007934AF" w:rsidRPr="0099024B" w:rsidRDefault="007934AF" w:rsidP="007934AF">
      <w:pPr>
        <w:pStyle w:val="EPMTextstyle"/>
        <w:spacing w:after="0" w:line="720" w:lineRule="exact"/>
        <w:rPr>
          <w:color w:val="A31457"/>
          <w:sz w:val="56"/>
          <w:szCs w:val="56"/>
        </w:rPr>
      </w:pPr>
      <w:r w:rsidRPr="0099024B">
        <w:rPr>
          <w:color w:val="A31457"/>
          <w:sz w:val="56"/>
          <w:szCs w:val="56"/>
        </w:rPr>
        <w:t>[School/Academy Name]</w:t>
      </w:r>
    </w:p>
    <w:p w14:paraId="7356EC6B" w14:textId="77777777" w:rsidR="005C4650" w:rsidRDefault="00566160" w:rsidP="6EE9ED9F">
      <w:pPr>
        <w:pStyle w:val="EPMPageHeading"/>
        <w:rPr>
          <w:rFonts w:eastAsia="Arial"/>
          <w:bCs/>
          <w:color w:val="000000" w:themeColor="text1"/>
          <w:szCs w:val="32"/>
        </w:rPr>
        <w:sectPr w:rsidR="005C4650" w:rsidSect="00666C8A">
          <w:headerReference w:type="default" r:id="rId12"/>
          <w:footerReference w:type="default" r:id="rId13"/>
          <w:pgSz w:w="11906" w:h="16838"/>
          <w:pgMar w:top="2842" w:right="1021" w:bottom="851" w:left="1021" w:header="709" w:footer="544" w:gutter="0"/>
          <w:cols w:space="708"/>
          <w:docGrid w:linePitch="360"/>
        </w:sectPr>
      </w:pPr>
      <w:r w:rsidRPr="0099024B">
        <w:rPr>
          <w:noProof/>
          <w:lang w:eastAsia="en-GB"/>
        </w:rPr>
        <mc:AlternateContent>
          <mc:Choice Requires="wps">
            <w:drawing>
              <wp:anchor distT="0" distB="0" distL="114300" distR="114300" simplePos="0" relativeHeight="251658241" behindDoc="0" locked="0" layoutInCell="1" allowOverlap="1" wp14:anchorId="1FDE2ADA" wp14:editId="30A4DBE2">
                <wp:simplePos x="0" y="0"/>
                <wp:positionH relativeFrom="column">
                  <wp:posOffset>-178435</wp:posOffset>
                </wp:positionH>
                <wp:positionV relativeFrom="paragraph">
                  <wp:posOffset>646430</wp:posOffset>
                </wp:positionV>
                <wp:extent cx="6408199" cy="2463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6408199" cy="2463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5055F1B" w14:textId="18CA7A41" w:rsidR="002D0CB0" w:rsidRPr="002D0CB0" w:rsidRDefault="00D038C2" w:rsidP="002D0CB0">
                            <w:pPr>
                              <w:pStyle w:val="Standardpolicywording"/>
                              <w:spacing w:line="340" w:lineRule="exact"/>
                              <w:rPr>
                                <w:rFonts w:cs="Arial"/>
                                <w:color w:val="A31457"/>
                                <w:sz w:val="22"/>
                                <w:szCs w:val="22"/>
                              </w:rPr>
                            </w:pPr>
                            <w:r>
                              <w:rPr>
                                <w:rFonts w:cs="Arial"/>
                                <w:color w:val="A31457"/>
                                <w:sz w:val="22"/>
                                <w:szCs w:val="22"/>
                              </w:rPr>
                              <w:t>[</w:t>
                            </w:r>
                            <w:r w:rsidR="002D0CB0" w:rsidRPr="002D0CB0">
                              <w:rPr>
                                <w:rFonts w:cs="Arial"/>
                                <w:color w:val="A31457"/>
                                <w:sz w:val="22"/>
                                <w:szCs w:val="22"/>
                              </w:rPr>
                              <w:t>Please note prior to adopting this policy you should:</w:t>
                            </w:r>
                          </w:p>
                          <w:p w14:paraId="6A1E8E09" w14:textId="07CD1B10"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Ensure you have adapted it where necessary to fit the requirements of your </w:t>
                            </w:r>
                            <w:r w:rsidR="007D4D29">
                              <w:rPr>
                                <w:rFonts w:cs="Arial"/>
                                <w:color w:val="A31457"/>
                                <w:sz w:val="22"/>
                                <w:szCs w:val="22"/>
                              </w:rPr>
                              <w:t>S</w:t>
                            </w:r>
                            <w:r w:rsidRPr="002D0CB0">
                              <w:rPr>
                                <w:rFonts w:cs="Arial"/>
                                <w:color w:val="A31457"/>
                                <w:sz w:val="22"/>
                                <w:szCs w:val="22"/>
                              </w:rPr>
                              <w:t>chool/Trust</w:t>
                            </w:r>
                          </w:p>
                          <w:p w14:paraId="313BD998" w14:textId="5CE1CBF8"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Follow your usual governance process to be approved by Governors/Trustees</w:t>
                            </w:r>
                          </w:p>
                          <w:p w14:paraId="60176C64" w14:textId="5C667A13"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Follow your usual process to consult on new or amended HR policies with </w:t>
                            </w:r>
                            <w:r w:rsidR="003F555F">
                              <w:rPr>
                                <w:rFonts w:cs="Arial"/>
                                <w:color w:val="A31457"/>
                                <w:sz w:val="22"/>
                                <w:szCs w:val="22"/>
                              </w:rPr>
                              <w:t>t</w:t>
                            </w:r>
                            <w:r w:rsidRPr="002D0CB0">
                              <w:rPr>
                                <w:rFonts w:cs="Arial"/>
                                <w:color w:val="A31457"/>
                                <w:sz w:val="22"/>
                                <w:szCs w:val="22"/>
                              </w:rPr>
                              <w:t xml:space="preserve">rade </w:t>
                            </w:r>
                            <w:proofErr w:type="gramStart"/>
                            <w:r w:rsidR="003F555F">
                              <w:rPr>
                                <w:rFonts w:cs="Arial"/>
                                <w:color w:val="A31457"/>
                                <w:sz w:val="22"/>
                                <w:szCs w:val="22"/>
                              </w:rPr>
                              <w:t>u</w:t>
                            </w:r>
                            <w:r w:rsidRPr="002D0CB0">
                              <w:rPr>
                                <w:rFonts w:cs="Arial"/>
                                <w:color w:val="A31457"/>
                                <w:sz w:val="22"/>
                                <w:szCs w:val="22"/>
                              </w:rPr>
                              <w:t>nions</w:t>
                            </w:r>
                            <w:proofErr w:type="gramEnd"/>
                          </w:p>
                          <w:p w14:paraId="7DA61FCD" w14:textId="2AC0C557" w:rsidR="002D0CB0" w:rsidRPr="002D0CB0" w:rsidRDefault="002D0CB0" w:rsidP="002D0CB0">
                            <w:pPr>
                              <w:pStyle w:val="Standardpolicywording"/>
                              <w:spacing w:line="340" w:lineRule="exact"/>
                              <w:rPr>
                                <w:rFonts w:cs="Arial"/>
                                <w:color w:val="A31457"/>
                                <w:sz w:val="22"/>
                                <w:szCs w:val="22"/>
                              </w:rPr>
                            </w:pPr>
                            <w:r w:rsidRPr="002D0CB0">
                              <w:rPr>
                                <w:rFonts w:cs="Arial"/>
                                <w:color w:val="A31457"/>
                                <w:sz w:val="22"/>
                                <w:szCs w:val="22"/>
                              </w:rPr>
                              <w:t xml:space="preserve">If you are part of a </w:t>
                            </w:r>
                            <w:r w:rsidR="003F555F">
                              <w:rPr>
                                <w:rFonts w:cs="Arial"/>
                                <w:color w:val="A31457"/>
                                <w:sz w:val="22"/>
                                <w:szCs w:val="22"/>
                              </w:rPr>
                              <w:t>m</w:t>
                            </w:r>
                            <w:r w:rsidRPr="002D0CB0">
                              <w:rPr>
                                <w:rFonts w:cs="Arial"/>
                                <w:color w:val="A31457"/>
                                <w:sz w:val="22"/>
                                <w:szCs w:val="22"/>
                              </w:rPr>
                              <w:t>ulti-</w:t>
                            </w:r>
                            <w:r w:rsidR="003F555F">
                              <w:rPr>
                                <w:rFonts w:cs="Arial"/>
                                <w:color w:val="A31457"/>
                                <w:sz w:val="22"/>
                                <w:szCs w:val="22"/>
                              </w:rPr>
                              <w:t>a</w:t>
                            </w:r>
                            <w:r w:rsidRPr="002D0CB0">
                              <w:rPr>
                                <w:rFonts w:cs="Arial"/>
                                <w:color w:val="A31457"/>
                                <w:sz w:val="22"/>
                                <w:szCs w:val="22"/>
                              </w:rPr>
                              <w:t xml:space="preserve">cademy </w:t>
                            </w:r>
                            <w:r w:rsidR="003F555F">
                              <w:rPr>
                                <w:rFonts w:cs="Arial"/>
                                <w:color w:val="A31457"/>
                                <w:sz w:val="22"/>
                                <w:szCs w:val="22"/>
                              </w:rPr>
                              <w:t>t</w:t>
                            </w:r>
                            <w:r w:rsidRPr="002D0CB0">
                              <w:rPr>
                                <w:rFonts w:cs="Arial"/>
                                <w:color w:val="A31457"/>
                                <w:sz w:val="22"/>
                                <w:szCs w:val="22"/>
                              </w:rPr>
                              <w:t>rust, please check with your Trust prior to adopting any new or amended policies.</w:t>
                            </w:r>
                            <w:r w:rsidR="00D038C2">
                              <w:rPr>
                                <w:rFonts w:cs="Arial"/>
                                <w:color w:val="A31457"/>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48589A2">
              <v:shapetype id="_x0000_t202" coordsize="21600,21600" o:spt="202" path="m,l,21600r21600,l21600,xe" w14:anchorId="1FDE2ADA">
                <v:stroke joinstyle="miter"/>
                <v:path gradientshapeok="t" o:connecttype="rect"/>
              </v:shapetype>
              <v:shape id="Text Box 1" style="position:absolute;margin-left:-14.05pt;margin-top:50.9pt;width:504.6pt;height:19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">
                <v:textbox>
                  <w:txbxContent>
                    <w:p w:rsidRPr="002D0CB0" w:rsidR="002D0CB0" w:rsidP="002D0CB0" w:rsidRDefault="00D038C2" w14:paraId="0517C3AA" w14:textId="18CA7A41">
                      <w:pPr>
                        <w:pStyle w:val="Standardpolicywording"/>
                        <w:spacing w:line="340" w:lineRule="exact"/>
                        <w:rPr>
                          <w:rFonts w:cs="Arial"/>
                          <w:color w:val="A31457"/>
                          <w:sz w:val="22"/>
                          <w:szCs w:val="22"/>
                        </w:rPr>
                      </w:pPr>
                      <w:r>
                        <w:rPr>
                          <w:rFonts w:cs="Arial"/>
                          <w:color w:val="A31457"/>
                          <w:sz w:val="22"/>
                          <w:szCs w:val="22"/>
                        </w:rPr>
                        <w:t>[</w:t>
                      </w:r>
                      <w:r w:rsidRPr="002D0CB0" w:rsidR="002D0CB0">
                        <w:rPr>
                          <w:rFonts w:cs="Arial"/>
                          <w:color w:val="A31457"/>
                          <w:sz w:val="22"/>
                          <w:szCs w:val="22"/>
                        </w:rPr>
                        <w:t>Please note prior to adopting this policy you should:</w:t>
                      </w:r>
                    </w:p>
                    <w:p w:rsidRPr="002D0CB0" w:rsidR="002D0CB0" w:rsidP="002D0CB0" w:rsidRDefault="002D0CB0" w14:paraId="71E87D25" w14:textId="07CD1B1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Ensure you have adapted it where necessary to fit the requirements of your </w:t>
                      </w:r>
                      <w:r w:rsidR="007D4D29">
                        <w:rPr>
                          <w:rFonts w:cs="Arial"/>
                          <w:color w:val="A31457"/>
                          <w:sz w:val="22"/>
                          <w:szCs w:val="22"/>
                        </w:rPr>
                        <w:t>S</w:t>
                      </w:r>
                      <w:r w:rsidRPr="002D0CB0">
                        <w:rPr>
                          <w:rFonts w:cs="Arial"/>
                          <w:color w:val="A31457"/>
                          <w:sz w:val="22"/>
                          <w:szCs w:val="22"/>
                        </w:rPr>
                        <w:t>chool/Trust</w:t>
                      </w:r>
                    </w:p>
                    <w:p w:rsidRPr="002D0CB0" w:rsidR="002D0CB0" w:rsidP="002D0CB0" w:rsidRDefault="002D0CB0" w14:paraId="2851C1EC" w14:textId="5CE1CBF8">
                      <w:pPr>
                        <w:pStyle w:val="Standardpolicywording"/>
                        <w:numPr>
                          <w:ilvl w:val="0"/>
                          <w:numId w:val="19"/>
                        </w:numPr>
                        <w:spacing w:line="340" w:lineRule="exact"/>
                        <w:rPr>
                          <w:rFonts w:cs="Arial"/>
                          <w:color w:val="A31457"/>
                          <w:sz w:val="22"/>
                          <w:szCs w:val="22"/>
                        </w:rPr>
                      </w:pPr>
                      <w:r w:rsidRPr="002D0CB0">
                        <w:rPr>
                          <w:rFonts w:cs="Arial"/>
                          <w:color w:val="A31457"/>
                          <w:sz w:val="22"/>
                          <w:szCs w:val="22"/>
                        </w:rPr>
                        <w:t>Follow your usual governance process to be approved by Governors/Trustees</w:t>
                      </w:r>
                    </w:p>
                    <w:p w:rsidRPr="002D0CB0" w:rsidR="002D0CB0" w:rsidP="002D0CB0" w:rsidRDefault="002D0CB0" w14:paraId="7D29FBB0" w14:textId="5C667A13">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Follow your usual process to consult on new or amended HR policies with </w:t>
                      </w:r>
                      <w:r w:rsidR="003F555F">
                        <w:rPr>
                          <w:rFonts w:cs="Arial"/>
                          <w:color w:val="A31457"/>
                          <w:sz w:val="22"/>
                          <w:szCs w:val="22"/>
                        </w:rPr>
                        <w:t>t</w:t>
                      </w:r>
                      <w:r w:rsidRPr="002D0CB0">
                        <w:rPr>
                          <w:rFonts w:cs="Arial"/>
                          <w:color w:val="A31457"/>
                          <w:sz w:val="22"/>
                          <w:szCs w:val="22"/>
                        </w:rPr>
                        <w:t xml:space="preserve">rade </w:t>
                      </w:r>
                      <w:proofErr w:type="gramStart"/>
                      <w:r w:rsidR="003F555F">
                        <w:rPr>
                          <w:rFonts w:cs="Arial"/>
                          <w:color w:val="A31457"/>
                          <w:sz w:val="22"/>
                          <w:szCs w:val="22"/>
                        </w:rPr>
                        <w:t>u</w:t>
                      </w:r>
                      <w:r w:rsidRPr="002D0CB0">
                        <w:rPr>
                          <w:rFonts w:cs="Arial"/>
                          <w:color w:val="A31457"/>
                          <w:sz w:val="22"/>
                          <w:szCs w:val="22"/>
                        </w:rPr>
                        <w:t>nions</w:t>
                      </w:r>
                      <w:proofErr w:type="gramEnd"/>
                    </w:p>
                    <w:p w:rsidRPr="002D0CB0" w:rsidR="002D0CB0" w:rsidP="002D0CB0" w:rsidRDefault="002D0CB0" w14:paraId="6B77DF6B" w14:textId="2AC0C557">
                      <w:pPr>
                        <w:pStyle w:val="Standardpolicywording"/>
                        <w:spacing w:line="340" w:lineRule="exact"/>
                        <w:rPr>
                          <w:rFonts w:cs="Arial"/>
                          <w:color w:val="A31457"/>
                          <w:sz w:val="22"/>
                          <w:szCs w:val="22"/>
                        </w:rPr>
                      </w:pPr>
                      <w:r w:rsidRPr="002D0CB0">
                        <w:rPr>
                          <w:rFonts w:cs="Arial"/>
                          <w:color w:val="A31457"/>
                          <w:sz w:val="22"/>
                          <w:szCs w:val="22"/>
                        </w:rPr>
                        <w:t xml:space="preserve">If you are part of a </w:t>
                      </w:r>
                      <w:r w:rsidR="003F555F">
                        <w:rPr>
                          <w:rFonts w:cs="Arial"/>
                          <w:color w:val="A31457"/>
                          <w:sz w:val="22"/>
                          <w:szCs w:val="22"/>
                        </w:rPr>
                        <w:t>m</w:t>
                      </w:r>
                      <w:r w:rsidRPr="002D0CB0">
                        <w:rPr>
                          <w:rFonts w:cs="Arial"/>
                          <w:color w:val="A31457"/>
                          <w:sz w:val="22"/>
                          <w:szCs w:val="22"/>
                        </w:rPr>
                        <w:t>ulti-</w:t>
                      </w:r>
                      <w:r w:rsidR="003F555F">
                        <w:rPr>
                          <w:rFonts w:cs="Arial"/>
                          <w:color w:val="A31457"/>
                          <w:sz w:val="22"/>
                          <w:szCs w:val="22"/>
                        </w:rPr>
                        <w:t>a</w:t>
                      </w:r>
                      <w:r w:rsidRPr="002D0CB0">
                        <w:rPr>
                          <w:rFonts w:cs="Arial"/>
                          <w:color w:val="A31457"/>
                          <w:sz w:val="22"/>
                          <w:szCs w:val="22"/>
                        </w:rPr>
                        <w:t xml:space="preserve">cademy </w:t>
                      </w:r>
                      <w:r w:rsidR="003F555F">
                        <w:rPr>
                          <w:rFonts w:cs="Arial"/>
                          <w:color w:val="A31457"/>
                          <w:sz w:val="22"/>
                          <w:szCs w:val="22"/>
                        </w:rPr>
                        <w:t>t</w:t>
                      </w:r>
                      <w:r w:rsidRPr="002D0CB0">
                        <w:rPr>
                          <w:rFonts w:cs="Arial"/>
                          <w:color w:val="A31457"/>
                          <w:sz w:val="22"/>
                          <w:szCs w:val="22"/>
                        </w:rPr>
                        <w:t>rust, please check with your Trust prior to adopting any new or amended policies.</w:t>
                      </w:r>
                      <w:r w:rsidR="00D038C2">
                        <w:rPr>
                          <w:rFonts w:cs="Arial"/>
                          <w:color w:val="A31457"/>
                          <w:sz w:val="22"/>
                          <w:szCs w:val="22"/>
                        </w:rPr>
                        <w:t>]</w:t>
                      </w:r>
                    </w:p>
                  </w:txbxContent>
                </v:textbox>
              </v:shape>
            </w:pict>
          </mc:Fallback>
        </mc:AlternateContent>
      </w:r>
      <w:r w:rsidRPr="0099024B">
        <w:rPr>
          <w:noProof/>
        </w:rPr>
        <mc:AlternateContent>
          <mc:Choice Requires="wps">
            <w:drawing>
              <wp:anchor distT="0" distB="0" distL="114300" distR="114300" simplePos="0" relativeHeight="251658242" behindDoc="0" locked="0" layoutInCell="1" allowOverlap="1" wp14:anchorId="1146E2E1" wp14:editId="2909C6D2">
                <wp:simplePos x="0" y="0"/>
                <wp:positionH relativeFrom="page">
                  <wp:posOffset>-333375</wp:posOffset>
                </wp:positionH>
                <wp:positionV relativeFrom="paragraph">
                  <wp:posOffset>3973830</wp:posOffset>
                </wp:positionV>
                <wp:extent cx="926465" cy="462915"/>
                <wp:effectExtent l="3175" t="0" r="3810" b="3810"/>
                <wp:wrapNone/>
                <wp:docPr id="4" name="Triangle 4"/>
                <wp:cNvGraphicFramePr/>
                <a:graphic xmlns:a="http://schemas.openxmlformats.org/drawingml/2006/main">
                  <a:graphicData uri="http://schemas.microsoft.com/office/word/2010/wordprocessingShape">
                    <wps:wsp>
                      <wps:cNvSpPr/>
                      <wps:spPr>
                        <a:xfrm rot="5400000">
                          <a:off x="0" y="0"/>
                          <a:ext cx="926465" cy="462915"/>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2FFCCF3">
              <v:shapetype id="_x0000_t5" coordsize="21600,21600" o:spt="5" adj="10800" path="m@0,l,21600r21600,xe" w14:anchorId="1D3A3614">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Triangle 4" style="position:absolute;margin-left:-26.25pt;margin-top:312.9pt;width:72.95pt;height:36.45pt;rotation:90;z-index:251658242;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white [3212]" stroked="f"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">
                <v:textbox inset="0,0,0,0"/>
                <w10:wrap anchorx="page"/>
              </v:shape>
            </w:pict>
          </mc:Fallback>
        </mc:AlternateContent>
      </w:r>
    </w:p>
    <w:p w14:paraId="12C1F2B0" w14:textId="5140E5B4" w:rsidR="71A904EA" w:rsidRDefault="71A904EA" w:rsidP="6EE9ED9F">
      <w:pPr>
        <w:pStyle w:val="EPMPageHeading"/>
        <w:rPr>
          <w:rFonts w:eastAsia="Arial"/>
          <w:bCs/>
          <w:color w:val="000000" w:themeColor="text1"/>
          <w:szCs w:val="32"/>
        </w:rPr>
      </w:pPr>
      <w:r w:rsidRPr="6EE9ED9F">
        <w:rPr>
          <w:rFonts w:eastAsia="Arial"/>
          <w:bCs/>
          <w:color w:val="000000" w:themeColor="text1"/>
          <w:szCs w:val="32"/>
        </w:rPr>
        <w:lastRenderedPageBreak/>
        <w:t>Policy Version Control</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485"/>
        <w:gridCol w:w="1305"/>
        <w:gridCol w:w="3735"/>
        <w:gridCol w:w="3315"/>
      </w:tblGrid>
      <w:tr w:rsidR="6EE9ED9F" w14:paraId="47603A5B" w14:textId="77777777" w:rsidTr="27F57143">
        <w:trPr>
          <w:trHeight w:val="300"/>
        </w:trPr>
        <w:tc>
          <w:tcPr>
            <w:tcW w:w="1485" w:type="dxa"/>
            <w:tcBorders>
              <w:top w:val="single" w:sz="6" w:space="0" w:color="auto"/>
              <w:left w:val="single" w:sz="6" w:space="0" w:color="auto"/>
              <w:bottom w:val="single" w:sz="6" w:space="0" w:color="auto"/>
              <w:right w:val="single" w:sz="6" w:space="0" w:color="auto"/>
            </w:tcBorders>
            <w:shd w:val="clear" w:color="auto" w:fill="F0F0EB"/>
            <w:tcMar>
              <w:left w:w="105" w:type="dxa"/>
              <w:right w:w="105" w:type="dxa"/>
            </w:tcMar>
          </w:tcPr>
          <w:p w14:paraId="38C4CDB8" w14:textId="64927CE5" w:rsidR="6EE9ED9F" w:rsidRDefault="6EE9ED9F" w:rsidP="6EE9ED9F">
            <w:pPr>
              <w:rPr>
                <w:rFonts w:eastAsia="Arial" w:cs="Arial"/>
                <w:b/>
                <w:bCs/>
                <w:sz w:val="22"/>
                <w:szCs w:val="22"/>
              </w:rPr>
            </w:pPr>
            <w:r w:rsidRPr="6EE9ED9F">
              <w:rPr>
                <w:rFonts w:eastAsia="Arial" w:cs="Arial"/>
                <w:b/>
                <w:bCs/>
                <w:sz w:val="22"/>
                <w:szCs w:val="22"/>
              </w:rPr>
              <w:t>Date</w:t>
            </w:r>
          </w:p>
        </w:tc>
        <w:tc>
          <w:tcPr>
            <w:tcW w:w="1305" w:type="dxa"/>
            <w:tcBorders>
              <w:top w:val="single" w:sz="6" w:space="0" w:color="auto"/>
              <w:left w:val="single" w:sz="6" w:space="0" w:color="auto"/>
              <w:bottom w:val="single" w:sz="6" w:space="0" w:color="auto"/>
              <w:right w:val="single" w:sz="6" w:space="0" w:color="auto"/>
            </w:tcBorders>
            <w:shd w:val="clear" w:color="auto" w:fill="F0F0EB"/>
            <w:tcMar>
              <w:left w:w="105" w:type="dxa"/>
              <w:right w:w="105" w:type="dxa"/>
            </w:tcMar>
          </w:tcPr>
          <w:p w14:paraId="54CD924A" w14:textId="4223B910" w:rsidR="721344F3" w:rsidRDefault="721344F3" w:rsidP="6EE9ED9F">
            <w:pPr>
              <w:rPr>
                <w:rFonts w:eastAsia="Arial" w:cs="Arial"/>
                <w:b/>
                <w:bCs/>
                <w:sz w:val="22"/>
                <w:szCs w:val="22"/>
              </w:rPr>
            </w:pPr>
            <w:r w:rsidRPr="6EE9ED9F">
              <w:rPr>
                <w:rFonts w:eastAsia="Arial" w:cs="Arial"/>
                <w:b/>
                <w:bCs/>
                <w:sz w:val="22"/>
                <w:szCs w:val="22"/>
              </w:rPr>
              <w:t>Version</w:t>
            </w:r>
          </w:p>
        </w:tc>
        <w:tc>
          <w:tcPr>
            <w:tcW w:w="3735" w:type="dxa"/>
            <w:tcBorders>
              <w:top w:val="single" w:sz="6" w:space="0" w:color="auto"/>
              <w:left w:val="single" w:sz="6" w:space="0" w:color="auto"/>
              <w:bottom w:val="single" w:sz="6" w:space="0" w:color="auto"/>
              <w:right w:val="single" w:sz="6" w:space="0" w:color="auto"/>
            </w:tcBorders>
            <w:shd w:val="clear" w:color="auto" w:fill="F0F0EB"/>
            <w:tcMar>
              <w:left w:w="105" w:type="dxa"/>
              <w:right w:w="105" w:type="dxa"/>
            </w:tcMar>
          </w:tcPr>
          <w:p w14:paraId="28B6B740" w14:textId="38948048" w:rsidR="721344F3" w:rsidRDefault="721344F3" w:rsidP="6EE9ED9F">
            <w:pPr>
              <w:rPr>
                <w:rFonts w:eastAsia="Arial" w:cs="Arial"/>
                <w:b/>
                <w:bCs/>
                <w:sz w:val="22"/>
                <w:szCs w:val="22"/>
              </w:rPr>
            </w:pPr>
            <w:r w:rsidRPr="6EE9ED9F">
              <w:rPr>
                <w:rFonts w:eastAsia="Arial" w:cs="Arial"/>
                <w:b/>
                <w:bCs/>
                <w:sz w:val="22"/>
                <w:szCs w:val="22"/>
              </w:rPr>
              <w:t>Amendments</w:t>
            </w:r>
          </w:p>
        </w:tc>
        <w:tc>
          <w:tcPr>
            <w:tcW w:w="3315" w:type="dxa"/>
            <w:tcBorders>
              <w:top w:val="single" w:sz="6" w:space="0" w:color="auto"/>
              <w:left w:val="single" w:sz="6" w:space="0" w:color="auto"/>
              <w:bottom w:val="single" w:sz="6" w:space="0" w:color="auto"/>
              <w:right w:val="single" w:sz="6" w:space="0" w:color="auto"/>
            </w:tcBorders>
            <w:shd w:val="clear" w:color="auto" w:fill="F0F0EB"/>
            <w:tcMar>
              <w:left w:w="105" w:type="dxa"/>
              <w:right w:w="105" w:type="dxa"/>
            </w:tcMar>
          </w:tcPr>
          <w:p w14:paraId="0B36BFD2" w14:textId="68D04DDE" w:rsidR="721344F3" w:rsidRDefault="721344F3" w:rsidP="6EE9ED9F">
            <w:pPr>
              <w:rPr>
                <w:rFonts w:eastAsia="Arial" w:cs="Arial"/>
                <w:b/>
                <w:bCs/>
                <w:sz w:val="22"/>
                <w:szCs w:val="22"/>
              </w:rPr>
            </w:pPr>
            <w:r w:rsidRPr="6EE9ED9F">
              <w:rPr>
                <w:rFonts w:eastAsia="Arial" w:cs="Arial"/>
                <w:b/>
                <w:bCs/>
                <w:sz w:val="22"/>
                <w:szCs w:val="22"/>
              </w:rPr>
              <w:t>Reviewed By</w:t>
            </w:r>
          </w:p>
        </w:tc>
      </w:tr>
      <w:tr w:rsidR="6EE9ED9F" w14:paraId="47D0A86F" w14:textId="77777777" w:rsidTr="27F57143">
        <w:trPr>
          <w:trHeight w:val="300"/>
        </w:trPr>
        <w:tc>
          <w:tcPr>
            <w:tcW w:w="1485" w:type="dxa"/>
            <w:tcBorders>
              <w:top w:val="single" w:sz="6" w:space="0" w:color="auto"/>
              <w:left w:val="single" w:sz="6" w:space="0" w:color="auto"/>
              <w:bottom w:val="single" w:sz="6" w:space="0" w:color="auto"/>
              <w:right w:val="single" w:sz="6" w:space="0" w:color="auto"/>
            </w:tcBorders>
            <w:tcMar>
              <w:left w:w="105" w:type="dxa"/>
              <w:right w:w="105" w:type="dxa"/>
            </w:tcMar>
          </w:tcPr>
          <w:p w14:paraId="605AB50F" w14:textId="5A8EF579" w:rsidR="721344F3" w:rsidRDefault="721344F3" w:rsidP="6EE9ED9F">
            <w:pPr>
              <w:rPr>
                <w:rFonts w:eastAsia="Arial" w:cs="Arial"/>
                <w:sz w:val="21"/>
                <w:szCs w:val="21"/>
              </w:rPr>
            </w:pPr>
            <w:r w:rsidRPr="6EE9ED9F">
              <w:rPr>
                <w:rFonts w:eastAsia="Arial" w:cs="Arial"/>
                <w:sz w:val="21"/>
                <w:szCs w:val="21"/>
              </w:rPr>
              <w:t>April 2023</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14:paraId="35119915" w14:textId="4C046450" w:rsidR="6EE9ED9F" w:rsidRDefault="1F50B6D0" w:rsidP="27F57143">
            <w:pPr>
              <w:rPr>
                <w:rFonts w:eastAsia="Arial" w:cs="Arial"/>
                <w:sz w:val="21"/>
                <w:szCs w:val="21"/>
              </w:rPr>
            </w:pPr>
            <w:r w:rsidRPr="27F57143">
              <w:rPr>
                <w:rFonts w:eastAsia="Arial" w:cs="Arial"/>
                <w:sz w:val="21"/>
                <w:szCs w:val="21"/>
              </w:rPr>
              <w:t>1.2</w:t>
            </w:r>
          </w:p>
        </w:tc>
        <w:tc>
          <w:tcPr>
            <w:tcW w:w="3735" w:type="dxa"/>
            <w:tcBorders>
              <w:top w:val="single" w:sz="6" w:space="0" w:color="auto"/>
              <w:left w:val="single" w:sz="6" w:space="0" w:color="auto"/>
              <w:bottom w:val="single" w:sz="6" w:space="0" w:color="auto"/>
              <w:right w:val="single" w:sz="6" w:space="0" w:color="auto"/>
            </w:tcBorders>
            <w:tcMar>
              <w:left w:w="105" w:type="dxa"/>
              <w:right w:w="105" w:type="dxa"/>
            </w:tcMar>
          </w:tcPr>
          <w:p w14:paraId="431F34D2" w14:textId="2824B00A" w:rsidR="6EE9ED9F" w:rsidRDefault="6EE9ED9F" w:rsidP="6EE9ED9F">
            <w:pPr>
              <w:rPr>
                <w:rFonts w:eastAsia="Arial" w:cs="Arial"/>
                <w:sz w:val="21"/>
                <w:szCs w:val="21"/>
              </w:rPr>
            </w:pPr>
          </w:p>
        </w:tc>
        <w:tc>
          <w:tcPr>
            <w:tcW w:w="3315" w:type="dxa"/>
            <w:tcBorders>
              <w:top w:val="single" w:sz="6" w:space="0" w:color="auto"/>
              <w:left w:val="single" w:sz="6" w:space="0" w:color="auto"/>
              <w:bottom w:val="single" w:sz="6" w:space="0" w:color="auto"/>
              <w:right w:val="single" w:sz="6" w:space="0" w:color="auto"/>
            </w:tcBorders>
            <w:tcMar>
              <w:left w:w="105" w:type="dxa"/>
              <w:right w:w="105" w:type="dxa"/>
            </w:tcMar>
          </w:tcPr>
          <w:p w14:paraId="043F92FD" w14:textId="47840774" w:rsidR="6EE9ED9F" w:rsidRDefault="6EE9ED9F" w:rsidP="6EE9ED9F">
            <w:pPr>
              <w:rPr>
                <w:rFonts w:eastAsia="Arial" w:cs="Arial"/>
                <w:sz w:val="21"/>
                <w:szCs w:val="21"/>
              </w:rPr>
            </w:pPr>
          </w:p>
        </w:tc>
      </w:tr>
      <w:tr w:rsidR="6EE9ED9F" w14:paraId="4DC4209B" w14:textId="77777777" w:rsidTr="27F57143">
        <w:trPr>
          <w:trHeight w:val="300"/>
        </w:trPr>
        <w:tc>
          <w:tcPr>
            <w:tcW w:w="148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7DEC31D7" w14:textId="2858CA98" w:rsidR="721344F3" w:rsidRDefault="721344F3" w:rsidP="6EE9ED9F">
            <w:pPr>
              <w:rPr>
                <w:rFonts w:eastAsia="Arial" w:cs="Arial"/>
                <w:sz w:val="21"/>
                <w:szCs w:val="21"/>
              </w:rPr>
            </w:pPr>
            <w:r w:rsidRPr="6EE9ED9F">
              <w:rPr>
                <w:rFonts w:eastAsia="Arial" w:cs="Arial"/>
                <w:sz w:val="21"/>
                <w:szCs w:val="21"/>
              </w:rPr>
              <w:t>June 2022</w:t>
            </w:r>
          </w:p>
        </w:tc>
        <w:tc>
          <w:tcPr>
            <w:tcW w:w="130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4C657C53" w14:textId="6AA9D465" w:rsidR="6EE9ED9F" w:rsidRDefault="502CD5C1" w:rsidP="27F57143">
            <w:pPr>
              <w:rPr>
                <w:rFonts w:eastAsia="Arial" w:cs="Arial"/>
                <w:sz w:val="21"/>
                <w:szCs w:val="21"/>
              </w:rPr>
            </w:pPr>
            <w:r w:rsidRPr="27F57143">
              <w:rPr>
                <w:rFonts w:eastAsia="Arial" w:cs="Arial"/>
                <w:sz w:val="21"/>
                <w:szCs w:val="21"/>
              </w:rPr>
              <w:t>1.1</w:t>
            </w:r>
          </w:p>
        </w:tc>
        <w:tc>
          <w:tcPr>
            <w:tcW w:w="37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36F8D3BD" w14:textId="32267DE6" w:rsidR="6EE9ED9F" w:rsidRDefault="6EE9ED9F" w:rsidP="6EE9ED9F">
            <w:pPr>
              <w:rPr>
                <w:rFonts w:eastAsia="Arial" w:cs="Arial"/>
                <w:sz w:val="21"/>
                <w:szCs w:val="21"/>
              </w:rPr>
            </w:pPr>
          </w:p>
        </w:tc>
        <w:tc>
          <w:tcPr>
            <w:tcW w:w="331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2850A6F8" w14:textId="6C7DE204" w:rsidR="6EE9ED9F" w:rsidRDefault="6EE9ED9F" w:rsidP="6EE9ED9F">
            <w:pPr>
              <w:rPr>
                <w:rFonts w:eastAsia="Arial" w:cs="Arial"/>
                <w:sz w:val="21"/>
                <w:szCs w:val="21"/>
              </w:rPr>
            </w:pPr>
          </w:p>
        </w:tc>
      </w:tr>
      <w:tr w:rsidR="6EE9ED9F" w14:paraId="394F3067" w14:textId="77777777" w:rsidTr="27F57143">
        <w:trPr>
          <w:trHeight w:val="300"/>
        </w:trPr>
        <w:tc>
          <w:tcPr>
            <w:tcW w:w="1485" w:type="dxa"/>
            <w:tcBorders>
              <w:top w:val="single" w:sz="6" w:space="0" w:color="auto"/>
              <w:left w:val="single" w:sz="6" w:space="0" w:color="auto"/>
              <w:bottom w:val="single" w:sz="6" w:space="0" w:color="auto"/>
              <w:right w:val="single" w:sz="6" w:space="0" w:color="auto"/>
            </w:tcBorders>
            <w:tcMar>
              <w:left w:w="105" w:type="dxa"/>
              <w:right w:w="105" w:type="dxa"/>
            </w:tcMar>
          </w:tcPr>
          <w:p w14:paraId="071E237A" w14:textId="391FB8F4" w:rsidR="721344F3" w:rsidRDefault="721344F3" w:rsidP="6EE9ED9F">
            <w:pPr>
              <w:rPr>
                <w:rFonts w:eastAsia="Arial" w:cs="Arial"/>
                <w:sz w:val="21"/>
                <w:szCs w:val="21"/>
              </w:rPr>
            </w:pPr>
            <w:r w:rsidRPr="6EE9ED9F">
              <w:rPr>
                <w:rFonts w:eastAsia="Arial" w:cs="Arial"/>
                <w:sz w:val="21"/>
                <w:szCs w:val="21"/>
              </w:rPr>
              <w:t>August 2020</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14:paraId="48FFA91A" w14:textId="3FE97344" w:rsidR="6EE9ED9F" w:rsidRDefault="304B9803" w:rsidP="27F57143">
            <w:pPr>
              <w:rPr>
                <w:rFonts w:eastAsia="Arial" w:cs="Arial"/>
                <w:sz w:val="21"/>
                <w:szCs w:val="21"/>
              </w:rPr>
            </w:pPr>
            <w:r w:rsidRPr="27F57143">
              <w:rPr>
                <w:rFonts w:eastAsia="Arial" w:cs="Arial"/>
                <w:sz w:val="21"/>
                <w:szCs w:val="21"/>
              </w:rPr>
              <w:t>1.0</w:t>
            </w:r>
          </w:p>
        </w:tc>
        <w:tc>
          <w:tcPr>
            <w:tcW w:w="3735" w:type="dxa"/>
            <w:tcBorders>
              <w:top w:val="single" w:sz="6" w:space="0" w:color="auto"/>
              <w:left w:val="single" w:sz="6" w:space="0" w:color="auto"/>
              <w:bottom w:val="single" w:sz="6" w:space="0" w:color="auto"/>
              <w:right w:val="single" w:sz="6" w:space="0" w:color="auto"/>
            </w:tcBorders>
            <w:tcMar>
              <w:left w:w="105" w:type="dxa"/>
              <w:right w:w="105" w:type="dxa"/>
            </w:tcMar>
          </w:tcPr>
          <w:p w14:paraId="426C4A0F" w14:textId="6D43DF74" w:rsidR="6EE9ED9F" w:rsidRDefault="6EE9ED9F" w:rsidP="6EE9ED9F">
            <w:pPr>
              <w:rPr>
                <w:rFonts w:eastAsia="Arial" w:cs="Arial"/>
                <w:sz w:val="21"/>
                <w:szCs w:val="21"/>
              </w:rPr>
            </w:pPr>
          </w:p>
        </w:tc>
        <w:tc>
          <w:tcPr>
            <w:tcW w:w="3315" w:type="dxa"/>
            <w:tcBorders>
              <w:top w:val="single" w:sz="6" w:space="0" w:color="auto"/>
              <w:left w:val="single" w:sz="6" w:space="0" w:color="auto"/>
              <w:bottom w:val="single" w:sz="6" w:space="0" w:color="auto"/>
              <w:right w:val="single" w:sz="6" w:space="0" w:color="auto"/>
            </w:tcBorders>
            <w:tcMar>
              <w:left w:w="105" w:type="dxa"/>
              <w:right w:w="105" w:type="dxa"/>
            </w:tcMar>
          </w:tcPr>
          <w:p w14:paraId="205A3F4A" w14:textId="02A5F7EE" w:rsidR="6EE9ED9F" w:rsidRDefault="6EE9ED9F" w:rsidP="6EE9ED9F">
            <w:pPr>
              <w:rPr>
                <w:rFonts w:eastAsia="Arial" w:cs="Arial"/>
                <w:sz w:val="21"/>
                <w:szCs w:val="21"/>
              </w:rPr>
            </w:pPr>
          </w:p>
        </w:tc>
      </w:tr>
      <w:tr w:rsidR="6EE9ED9F" w14:paraId="6CB7AE30" w14:textId="77777777" w:rsidTr="27F57143">
        <w:trPr>
          <w:trHeight w:val="300"/>
        </w:trPr>
        <w:tc>
          <w:tcPr>
            <w:tcW w:w="148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7B76D44A" w14:textId="12C2734C" w:rsidR="6EE9ED9F" w:rsidRDefault="6EE9ED9F" w:rsidP="6EE9ED9F">
            <w:pPr>
              <w:rPr>
                <w:rFonts w:eastAsia="Arial" w:cs="Arial"/>
                <w:sz w:val="21"/>
                <w:szCs w:val="21"/>
              </w:rPr>
            </w:pPr>
          </w:p>
        </w:tc>
        <w:tc>
          <w:tcPr>
            <w:tcW w:w="130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3D7CC2B0" w14:textId="458BD340" w:rsidR="6EE9ED9F" w:rsidRDefault="6EE9ED9F" w:rsidP="6EE9ED9F">
            <w:pPr>
              <w:rPr>
                <w:rFonts w:eastAsia="Arial" w:cs="Arial"/>
                <w:sz w:val="21"/>
                <w:szCs w:val="21"/>
              </w:rPr>
            </w:pPr>
          </w:p>
        </w:tc>
        <w:tc>
          <w:tcPr>
            <w:tcW w:w="37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7A9D8DEF" w14:textId="0BAB00EC" w:rsidR="6EE9ED9F" w:rsidRDefault="6EE9ED9F" w:rsidP="6EE9ED9F">
            <w:pPr>
              <w:rPr>
                <w:rFonts w:eastAsia="Arial" w:cs="Arial"/>
                <w:sz w:val="21"/>
                <w:szCs w:val="21"/>
              </w:rPr>
            </w:pPr>
          </w:p>
        </w:tc>
        <w:tc>
          <w:tcPr>
            <w:tcW w:w="331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107ED332" w14:textId="7E3161F2" w:rsidR="6EE9ED9F" w:rsidRDefault="6EE9ED9F" w:rsidP="6EE9ED9F">
            <w:pPr>
              <w:rPr>
                <w:rFonts w:eastAsia="Arial" w:cs="Arial"/>
                <w:sz w:val="21"/>
                <w:szCs w:val="21"/>
              </w:rPr>
            </w:pPr>
          </w:p>
        </w:tc>
      </w:tr>
    </w:tbl>
    <w:p w14:paraId="5FBF7130" w14:textId="5D4959F1" w:rsidR="6EE9ED9F" w:rsidRDefault="6EE9ED9F" w:rsidP="6EE9ED9F">
      <w:pPr>
        <w:pStyle w:val="EPMPageHeading"/>
        <w:rPr>
          <w:rStyle w:val="Hyperlink"/>
        </w:rPr>
        <w:sectPr w:rsidR="6EE9ED9F" w:rsidSect="004612D3">
          <w:pgSz w:w="11906" w:h="16838"/>
          <w:pgMar w:top="1276" w:right="1021" w:bottom="851" w:left="1021" w:header="709" w:footer="544" w:gutter="0"/>
          <w:cols w:space="708"/>
          <w:docGrid w:linePitch="360"/>
        </w:sectPr>
      </w:pPr>
    </w:p>
    <w:p w14:paraId="2EB6CF54" w14:textId="7E457203" w:rsidR="00B55D91" w:rsidRDefault="008566A6" w:rsidP="00B55D91">
      <w:pPr>
        <w:pStyle w:val="EPMPageHeading"/>
        <w:rPr>
          <w:noProof/>
        </w:rPr>
      </w:pPr>
      <w:r w:rsidRPr="0099024B">
        <w:lastRenderedPageBreak/>
        <w:t>Contents</w:t>
      </w:r>
      <w:r w:rsidR="00B55D91">
        <w:fldChar w:fldCharType="begin"/>
      </w:r>
      <w:r w:rsidR="00B55D91">
        <w:instrText xml:space="preserve"> TOC \o "1-3" \h \z \t "EPM Heading 2,1,EPM Numbered Heading,1" </w:instrText>
      </w:r>
      <w:r w:rsidR="00B55D91">
        <w:fldChar w:fldCharType="separate"/>
      </w:r>
    </w:p>
    <w:p w14:paraId="363C9199" w14:textId="407732B3" w:rsidR="00B55D91" w:rsidRPr="00B55D91" w:rsidRDefault="00000000">
      <w:pPr>
        <w:pStyle w:val="TOC1"/>
        <w:tabs>
          <w:tab w:val="left" w:pos="440"/>
          <w:tab w:val="right" w:pos="9854"/>
        </w:tabs>
        <w:rPr>
          <w:noProof/>
          <w:sz w:val="21"/>
          <w:szCs w:val="21"/>
        </w:rPr>
      </w:pPr>
      <w:hyperlink w:anchor="_Toc131412839" w:history="1">
        <w:r w:rsidR="00B55D91" w:rsidRPr="00B55D91">
          <w:rPr>
            <w:rStyle w:val="Hyperlink"/>
            <w:noProof/>
            <w:sz w:val="21"/>
            <w:szCs w:val="21"/>
          </w:rPr>
          <w:t>1.</w:t>
        </w:r>
        <w:r w:rsidR="00B55D91" w:rsidRPr="00B55D91">
          <w:rPr>
            <w:noProof/>
            <w:sz w:val="21"/>
            <w:szCs w:val="21"/>
          </w:rPr>
          <w:tab/>
        </w:r>
        <w:r w:rsidR="00B55D91" w:rsidRPr="00B55D91">
          <w:rPr>
            <w:rStyle w:val="Hyperlink"/>
            <w:noProof/>
            <w:sz w:val="21"/>
            <w:szCs w:val="21"/>
          </w:rPr>
          <w:t>Purpose</w:t>
        </w:r>
        <w:r w:rsidR="00B55D91" w:rsidRPr="00B55D91">
          <w:rPr>
            <w:noProof/>
            <w:webHidden/>
            <w:sz w:val="21"/>
            <w:szCs w:val="21"/>
          </w:rPr>
          <w:tab/>
        </w:r>
        <w:r w:rsidR="00B55D91" w:rsidRPr="00B55D91">
          <w:rPr>
            <w:noProof/>
            <w:webHidden/>
            <w:sz w:val="21"/>
            <w:szCs w:val="21"/>
          </w:rPr>
          <w:fldChar w:fldCharType="begin"/>
        </w:r>
        <w:r w:rsidR="00B55D91" w:rsidRPr="00B55D91">
          <w:rPr>
            <w:noProof/>
            <w:webHidden/>
            <w:sz w:val="21"/>
            <w:szCs w:val="21"/>
          </w:rPr>
          <w:instrText xml:space="preserve"> PAGEREF _Toc131412839 \h </w:instrText>
        </w:r>
        <w:r w:rsidR="00B55D91" w:rsidRPr="00B55D91">
          <w:rPr>
            <w:noProof/>
            <w:webHidden/>
            <w:sz w:val="21"/>
            <w:szCs w:val="21"/>
          </w:rPr>
        </w:r>
        <w:r w:rsidR="00B55D91" w:rsidRPr="00B55D91">
          <w:rPr>
            <w:noProof/>
            <w:webHidden/>
            <w:sz w:val="21"/>
            <w:szCs w:val="21"/>
          </w:rPr>
          <w:fldChar w:fldCharType="separate"/>
        </w:r>
        <w:r w:rsidR="00602D21">
          <w:rPr>
            <w:noProof/>
            <w:webHidden/>
            <w:sz w:val="21"/>
            <w:szCs w:val="21"/>
          </w:rPr>
          <w:t>4</w:t>
        </w:r>
        <w:r w:rsidR="00B55D91" w:rsidRPr="00B55D91">
          <w:rPr>
            <w:noProof/>
            <w:webHidden/>
            <w:sz w:val="21"/>
            <w:szCs w:val="21"/>
          </w:rPr>
          <w:fldChar w:fldCharType="end"/>
        </w:r>
      </w:hyperlink>
    </w:p>
    <w:p w14:paraId="4CAA6A61" w14:textId="567E7A44" w:rsidR="00B55D91" w:rsidRPr="00B55D91" w:rsidRDefault="00000000">
      <w:pPr>
        <w:pStyle w:val="TOC1"/>
        <w:tabs>
          <w:tab w:val="left" w:pos="440"/>
          <w:tab w:val="right" w:pos="9854"/>
        </w:tabs>
        <w:rPr>
          <w:noProof/>
          <w:sz w:val="21"/>
          <w:szCs w:val="21"/>
        </w:rPr>
      </w:pPr>
      <w:hyperlink w:anchor="_Toc131412840" w:history="1">
        <w:r w:rsidR="00B55D91" w:rsidRPr="00B55D91">
          <w:rPr>
            <w:rStyle w:val="Hyperlink"/>
            <w:noProof/>
            <w:sz w:val="21"/>
            <w:szCs w:val="21"/>
          </w:rPr>
          <w:t>2.</w:t>
        </w:r>
        <w:r w:rsidR="00B55D91" w:rsidRPr="00B55D91">
          <w:rPr>
            <w:noProof/>
            <w:sz w:val="21"/>
            <w:szCs w:val="21"/>
          </w:rPr>
          <w:tab/>
        </w:r>
        <w:r w:rsidR="00B55D91" w:rsidRPr="00B55D91">
          <w:rPr>
            <w:rStyle w:val="Hyperlink"/>
            <w:noProof/>
            <w:sz w:val="21"/>
            <w:szCs w:val="21"/>
          </w:rPr>
          <w:t>Parties (all parties named in Section 2 will need to sign as agreed)</w:t>
        </w:r>
        <w:r w:rsidR="00B55D91" w:rsidRPr="00B55D91">
          <w:rPr>
            <w:noProof/>
            <w:webHidden/>
            <w:sz w:val="21"/>
            <w:szCs w:val="21"/>
          </w:rPr>
          <w:tab/>
        </w:r>
        <w:r w:rsidR="00B55D91" w:rsidRPr="00B55D91">
          <w:rPr>
            <w:noProof/>
            <w:webHidden/>
            <w:sz w:val="21"/>
            <w:szCs w:val="21"/>
          </w:rPr>
          <w:fldChar w:fldCharType="begin"/>
        </w:r>
        <w:r w:rsidR="00B55D91" w:rsidRPr="00B55D91">
          <w:rPr>
            <w:noProof/>
            <w:webHidden/>
            <w:sz w:val="21"/>
            <w:szCs w:val="21"/>
          </w:rPr>
          <w:instrText xml:space="preserve"> PAGEREF _Toc131412840 \h </w:instrText>
        </w:r>
        <w:r w:rsidR="00B55D91" w:rsidRPr="00B55D91">
          <w:rPr>
            <w:noProof/>
            <w:webHidden/>
            <w:sz w:val="21"/>
            <w:szCs w:val="21"/>
          </w:rPr>
        </w:r>
        <w:r w:rsidR="00B55D91" w:rsidRPr="00B55D91">
          <w:rPr>
            <w:noProof/>
            <w:webHidden/>
            <w:sz w:val="21"/>
            <w:szCs w:val="21"/>
          </w:rPr>
          <w:fldChar w:fldCharType="separate"/>
        </w:r>
        <w:r w:rsidR="00602D21">
          <w:rPr>
            <w:noProof/>
            <w:webHidden/>
            <w:sz w:val="21"/>
            <w:szCs w:val="21"/>
          </w:rPr>
          <w:t>4</w:t>
        </w:r>
        <w:r w:rsidR="00B55D91" w:rsidRPr="00B55D91">
          <w:rPr>
            <w:noProof/>
            <w:webHidden/>
            <w:sz w:val="21"/>
            <w:szCs w:val="21"/>
          </w:rPr>
          <w:fldChar w:fldCharType="end"/>
        </w:r>
      </w:hyperlink>
    </w:p>
    <w:p w14:paraId="40BFF63C" w14:textId="5DBFCA13" w:rsidR="00B55D91" w:rsidRPr="00B55D91" w:rsidRDefault="00000000">
      <w:pPr>
        <w:pStyle w:val="TOC1"/>
        <w:tabs>
          <w:tab w:val="left" w:pos="440"/>
          <w:tab w:val="right" w:pos="9854"/>
        </w:tabs>
        <w:rPr>
          <w:noProof/>
          <w:sz w:val="21"/>
          <w:szCs w:val="21"/>
        </w:rPr>
      </w:pPr>
      <w:hyperlink w:anchor="_Toc131412841" w:history="1">
        <w:r w:rsidR="00B55D91" w:rsidRPr="00B55D91">
          <w:rPr>
            <w:rStyle w:val="Hyperlink"/>
            <w:noProof/>
            <w:sz w:val="21"/>
            <w:szCs w:val="21"/>
          </w:rPr>
          <w:t>3.</w:t>
        </w:r>
        <w:r w:rsidR="00B55D91" w:rsidRPr="00B55D91">
          <w:rPr>
            <w:noProof/>
            <w:sz w:val="21"/>
            <w:szCs w:val="21"/>
          </w:rPr>
          <w:tab/>
        </w:r>
        <w:r w:rsidR="00B55D91" w:rsidRPr="00B55D91">
          <w:rPr>
            <w:rStyle w:val="Hyperlink"/>
            <w:noProof/>
            <w:sz w:val="21"/>
            <w:szCs w:val="21"/>
          </w:rPr>
          <w:t>Apprenticeship Details</w:t>
        </w:r>
        <w:r w:rsidR="00B55D91" w:rsidRPr="00B55D91">
          <w:rPr>
            <w:noProof/>
            <w:webHidden/>
            <w:sz w:val="21"/>
            <w:szCs w:val="21"/>
          </w:rPr>
          <w:tab/>
        </w:r>
        <w:r w:rsidR="00B55D91" w:rsidRPr="00B55D91">
          <w:rPr>
            <w:noProof/>
            <w:webHidden/>
            <w:sz w:val="21"/>
            <w:szCs w:val="21"/>
          </w:rPr>
          <w:fldChar w:fldCharType="begin"/>
        </w:r>
        <w:r w:rsidR="00B55D91" w:rsidRPr="00B55D91">
          <w:rPr>
            <w:noProof/>
            <w:webHidden/>
            <w:sz w:val="21"/>
            <w:szCs w:val="21"/>
          </w:rPr>
          <w:instrText xml:space="preserve"> PAGEREF _Toc131412841 \h </w:instrText>
        </w:r>
        <w:r w:rsidR="00B55D91" w:rsidRPr="00B55D91">
          <w:rPr>
            <w:noProof/>
            <w:webHidden/>
            <w:sz w:val="21"/>
            <w:szCs w:val="21"/>
          </w:rPr>
        </w:r>
        <w:r w:rsidR="00B55D91" w:rsidRPr="00B55D91">
          <w:rPr>
            <w:noProof/>
            <w:webHidden/>
            <w:sz w:val="21"/>
            <w:szCs w:val="21"/>
          </w:rPr>
          <w:fldChar w:fldCharType="separate"/>
        </w:r>
        <w:r w:rsidR="00602D21">
          <w:rPr>
            <w:noProof/>
            <w:webHidden/>
            <w:sz w:val="21"/>
            <w:szCs w:val="21"/>
          </w:rPr>
          <w:t>4</w:t>
        </w:r>
        <w:r w:rsidR="00B55D91" w:rsidRPr="00B55D91">
          <w:rPr>
            <w:noProof/>
            <w:webHidden/>
            <w:sz w:val="21"/>
            <w:szCs w:val="21"/>
          </w:rPr>
          <w:fldChar w:fldCharType="end"/>
        </w:r>
      </w:hyperlink>
    </w:p>
    <w:p w14:paraId="1F564453" w14:textId="5FE66BA9" w:rsidR="00B55D91" w:rsidRPr="00B55D91" w:rsidRDefault="00000000">
      <w:pPr>
        <w:pStyle w:val="TOC1"/>
        <w:tabs>
          <w:tab w:val="left" w:pos="440"/>
          <w:tab w:val="right" w:pos="9854"/>
        </w:tabs>
        <w:rPr>
          <w:noProof/>
          <w:sz w:val="21"/>
          <w:szCs w:val="21"/>
        </w:rPr>
      </w:pPr>
      <w:hyperlink w:anchor="_Toc131412842" w:history="1">
        <w:r w:rsidR="00B55D91" w:rsidRPr="00B55D91">
          <w:rPr>
            <w:rStyle w:val="Hyperlink"/>
            <w:noProof/>
            <w:sz w:val="21"/>
            <w:szCs w:val="21"/>
          </w:rPr>
          <w:t>4.</w:t>
        </w:r>
        <w:r w:rsidR="00B55D91" w:rsidRPr="00B55D91">
          <w:rPr>
            <w:noProof/>
            <w:sz w:val="21"/>
            <w:szCs w:val="21"/>
          </w:rPr>
          <w:tab/>
        </w:r>
        <w:r w:rsidR="00B55D91" w:rsidRPr="00B55D91">
          <w:rPr>
            <w:rStyle w:val="Hyperlink"/>
            <w:noProof/>
            <w:sz w:val="21"/>
            <w:szCs w:val="21"/>
          </w:rPr>
          <w:t>Apprentice Eligibility for Funding in Relation to Prior Achievement</w:t>
        </w:r>
        <w:r w:rsidR="00B55D91" w:rsidRPr="00B55D91">
          <w:rPr>
            <w:noProof/>
            <w:webHidden/>
            <w:sz w:val="21"/>
            <w:szCs w:val="21"/>
          </w:rPr>
          <w:tab/>
        </w:r>
        <w:r w:rsidR="00B55D91" w:rsidRPr="00B55D91">
          <w:rPr>
            <w:noProof/>
            <w:webHidden/>
            <w:sz w:val="21"/>
            <w:szCs w:val="21"/>
          </w:rPr>
          <w:fldChar w:fldCharType="begin"/>
        </w:r>
        <w:r w:rsidR="00B55D91" w:rsidRPr="00B55D91">
          <w:rPr>
            <w:noProof/>
            <w:webHidden/>
            <w:sz w:val="21"/>
            <w:szCs w:val="21"/>
          </w:rPr>
          <w:instrText xml:space="preserve"> PAGEREF _Toc131412842 \h </w:instrText>
        </w:r>
        <w:r w:rsidR="00B55D91" w:rsidRPr="00B55D91">
          <w:rPr>
            <w:noProof/>
            <w:webHidden/>
            <w:sz w:val="21"/>
            <w:szCs w:val="21"/>
          </w:rPr>
        </w:r>
        <w:r w:rsidR="00B55D91" w:rsidRPr="00B55D91">
          <w:rPr>
            <w:noProof/>
            <w:webHidden/>
            <w:sz w:val="21"/>
            <w:szCs w:val="21"/>
          </w:rPr>
          <w:fldChar w:fldCharType="separate"/>
        </w:r>
        <w:r w:rsidR="00602D21">
          <w:rPr>
            <w:noProof/>
            <w:webHidden/>
            <w:sz w:val="21"/>
            <w:szCs w:val="21"/>
          </w:rPr>
          <w:t>5</w:t>
        </w:r>
        <w:r w:rsidR="00B55D91" w:rsidRPr="00B55D91">
          <w:rPr>
            <w:noProof/>
            <w:webHidden/>
            <w:sz w:val="21"/>
            <w:szCs w:val="21"/>
          </w:rPr>
          <w:fldChar w:fldCharType="end"/>
        </w:r>
      </w:hyperlink>
    </w:p>
    <w:p w14:paraId="4B87E68A" w14:textId="129FEEB1" w:rsidR="00B55D91" w:rsidRPr="00B55D91" w:rsidRDefault="00000000">
      <w:pPr>
        <w:pStyle w:val="TOC1"/>
        <w:tabs>
          <w:tab w:val="left" w:pos="440"/>
          <w:tab w:val="right" w:pos="9854"/>
        </w:tabs>
        <w:rPr>
          <w:noProof/>
          <w:sz w:val="21"/>
          <w:szCs w:val="21"/>
        </w:rPr>
      </w:pPr>
      <w:hyperlink w:anchor="_Toc131412843" w:history="1">
        <w:r w:rsidR="00B55D91" w:rsidRPr="00B55D91">
          <w:rPr>
            <w:rStyle w:val="Hyperlink"/>
            <w:noProof/>
            <w:sz w:val="21"/>
            <w:szCs w:val="21"/>
          </w:rPr>
          <w:t>5.</w:t>
        </w:r>
        <w:r w:rsidR="00B55D91" w:rsidRPr="00B55D91">
          <w:rPr>
            <w:noProof/>
            <w:sz w:val="21"/>
            <w:szCs w:val="21"/>
          </w:rPr>
          <w:tab/>
        </w:r>
        <w:r w:rsidR="00B55D91" w:rsidRPr="00B55D91">
          <w:rPr>
            <w:rStyle w:val="Hyperlink"/>
            <w:noProof/>
            <w:sz w:val="21"/>
            <w:szCs w:val="21"/>
          </w:rPr>
          <w:t>Commitment of Parties</w:t>
        </w:r>
        <w:r w:rsidR="00B55D91" w:rsidRPr="00B55D91">
          <w:rPr>
            <w:noProof/>
            <w:webHidden/>
            <w:sz w:val="21"/>
            <w:szCs w:val="21"/>
          </w:rPr>
          <w:tab/>
        </w:r>
        <w:r w:rsidR="00B55D91" w:rsidRPr="00B55D91">
          <w:rPr>
            <w:noProof/>
            <w:webHidden/>
            <w:sz w:val="21"/>
            <w:szCs w:val="21"/>
          </w:rPr>
          <w:fldChar w:fldCharType="begin"/>
        </w:r>
        <w:r w:rsidR="00B55D91" w:rsidRPr="00B55D91">
          <w:rPr>
            <w:noProof/>
            <w:webHidden/>
            <w:sz w:val="21"/>
            <w:szCs w:val="21"/>
          </w:rPr>
          <w:instrText xml:space="preserve"> PAGEREF _Toc131412843 \h </w:instrText>
        </w:r>
        <w:r w:rsidR="00B55D91" w:rsidRPr="00B55D91">
          <w:rPr>
            <w:noProof/>
            <w:webHidden/>
            <w:sz w:val="21"/>
            <w:szCs w:val="21"/>
          </w:rPr>
        </w:r>
        <w:r w:rsidR="00B55D91" w:rsidRPr="00B55D91">
          <w:rPr>
            <w:noProof/>
            <w:webHidden/>
            <w:sz w:val="21"/>
            <w:szCs w:val="21"/>
          </w:rPr>
          <w:fldChar w:fldCharType="separate"/>
        </w:r>
        <w:r w:rsidR="00602D21">
          <w:rPr>
            <w:noProof/>
            <w:webHidden/>
            <w:sz w:val="21"/>
            <w:szCs w:val="21"/>
          </w:rPr>
          <w:t>5</w:t>
        </w:r>
        <w:r w:rsidR="00B55D91" w:rsidRPr="00B55D91">
          <w:rPr>
            <w:noProof/>
            <w:webHidden/>
            <w:sz w:val="21"/>
            <w:szCs w:val="21"/>
          </w:rPr>
          <w:fldChar w:fldCharType="end"/>
        </w:r>
      </w:hyperlink>
    </w:p>
    <w:p w14:paraId="37A4136D" w14:textId="57AC02F2" w:rsidR="00B55D91" w:rsidRPr="00B55D91" w:rsidRDefault="00000000">
      <w:pPr>
        <w:pStyle w:val="TOC1"/>
        <w:tabs>
          <w:tab w:val="left" w:pos="440"/>
          <w:tab w:val="right" w:pos="9854"/>
        </w:tabs>
        <w:rPr>
          <w:noProof/>
          <w:sz w:val="21"/>
          <w:szCs w:val="21"/>
        </w:rPr>
      </w:pPr>
      <w:hyperlink w:anchor="_Toc131412844" w:history="1">
        <w:r w:rsidR="00B55D91" w:rsidRPr="00B55D91">
          <w:rPr>
            <w:rStyle w:val="Hyperlink"/>
            <w:noProof/>
            <w:sz w:val="21"/>
            <w:szCs w:val="21"/>
          </w:rPr>
          <w:t>6.</w:t>
        </w:r>
        <w:r w:rsidR="00B55D91" w:rsidRPr="00B55D91">
          <w:rPr>
            <w:noProof/>
            <w:sz w:val="21"/>
            <w:szCs w:val="21"/>
          </w:rPr>
          <w:tab/>
        </w:r>
        <w:r w:rsidR="00B55D91" w:rsidRPr="00B55D91">
          <w:rPr>
            <w:rStyle w:val="Hyperlink"/>
            <w:noProof/>
            <w:sz w:val="21"/>
            <w:szCs w:val="21"/>
          </w:rPr>
          <w:t>Complaints and Dispute Resolution</w:t>
        </w:r>
        <w:r w:rsidR="00B55D91" w:rsidRPr="00B55D91">
          <w:rPr>
            <w:noProof/>
            <w:webHidden/>
            <w:sz w:val="21"/>
            <w:szCs w:val="21"/>
          </w:rPr>
          <w:tab/>
        </w:r>
        <w:r w:rsidR="00B55D91" w:rsidRPr="00B55D91">
          <w:rPr>
            <w:noProof/>
            <w:webHidden/>
            <w:sz w:val="21"/>
            <w:szCs w:val="21"/>
          </w:rPr>
          <w:fldChar w:fldCharType="begin"/>
        </w:r>
        <w:r w:rsidR="00B55D91" w:rsidRPr="00B55D91">
          <w:rPr>
            <w:noProof/>
            <w:webHidden/>
            <w:sz w:val="21"/>
            <w:szCs w:val="21"/>
          </w:rPr>
          <w:instrText xml:space="preserve"> PAGEREF _Toc131412844 \h </w:instrText>
        </w:r>
        <w:r w:rsidR="00B55D91" w:rsidRPr="00B55D91">
          <w:rPr>
            <w:noProof/>
            <w:webHidden/>
            <w:sz w:val="21"/>
            <w:szCs w:val="21"/>
          </w:rPr>
        </w:r>
        <w:r w:rsidR="00B55D91" w:rsidRPr="00B55D91">
          <w:rPr>
            <w:noProof/>
            <w:webHidden/>
            <w:sz w:val="21"/>
            <w:szCs w:val="21"/>
          </w:rPr>
          <w:fldChar w:fldCharType="separate"/>
        </w:r>
        <w:r w:rsidR="00602D21">
          <w:rPr>
            <w:noProof/>
            <w:webHidden/>
            <w:sz w:val="21"/>
            <w:szCs w:val="21"/>
          </w:rPr>
          <w:t>7</w:t>
        </w:r>
        <w:r w:rsidR="00B55D91" w:rsidRPr="00B55D91">
          <w:rPr>
            <w:noProof/>
            <w:webHidden/>
            <w:sz w:val="21"/>
            <w:szCs w:val="21"/>
          </w:rPr>
          <w:fldChar w:fldCharType="end"/>
        </w:r>
      </w:hyperlink>
    </w:p>
    <w:p w14:paraId="2C8A0787" w14:textId="6A865238" w:rsidR="00B55D91" w:rsidRPr="00B55D91" w:rsidRDefault="00000000">
      <w:pPr>
        <w:pStyle w:val="TOC1"/>
        <w:tabs>
          <w:tab w:val="left" w:pos="440"/>
          <w:tab w:val="right" w:pos="9854"/>
        </w:tabs>
        <w:rPr>
          <w:noProof/>
          <w:sz w:val="21"/>
          <w:szCs w:val="21"/>
        </w:rPr>
      </w:pPr>
      <w:hyperlink w:anchor="_Toc131412845" w:history="1">
        <w:r w:rsidR="00B55D91" w:rsidRPr="00B55D91">
          <w:rPr>
            <w:rStyle w:val="Hyperlink"/>
            <w:noProof/>
            <w:sz w:val="21"/>
            <w:szCs w:val="21"/>
          </w:rPr>
          <w:t>7.</w:t>
        </w:r>
        <w:r w:rsidR="00B55D91" w:rsidRPr="00B55D91">
          <w:rPr>
            <w:noProof/>
            <w:sz w:val="21"/>
            <w:szCs w:val="21"/>
          </w:rPr>
          <w:tab/>
        </w:r>
        <w:r w:rsidR="00B55D91" w:rsidRPr="00B55D91">
          <w:rPr>
            <w:rStyle w:val="Hyperlink"/>
            <w:noProof/>
            <w:sz w:val="21"/>
            <w:szCs w:val="21"/>
          </w:rPr>
          <w:t>Declarations and Signatures</w:t>
        </w:r>
        <w:r w:rsidR="00B55D91" w:rsidRPr="00B55D91">
          <w:rPr>
            <w:noProof/>
            <w:webHidden/>
            <w:sz w:val="21"/>
            <w:szCs w:val="21"/>
          </w:rPr>
          <w:tab/>
        </w:r>
        <w:r w:rsidR="00B55D91" w:rsidRPr="00B55D91">
          <w:rPr>
            <w:noProof/>
            <w:webHidden/>
            <w:sz w:val="21"/>
            <w:szCs w:val="21"/>
          </w:rPr>
          <w:fldChar w:fldCharType="begin"/>
        </w:r>
        <w:r w:rsidR="00B55D91" w:rsidRPr="00B55D91">
          <w:rPr>
            <w:noProof/>
            <w:webHidden/>
            <w:sz w:val="21"/>
            <w:szCs w:val="21"/>
          </w:rPr>
          <w:instrText xml:space="preserve"> PAGEREF _Toc131412845 \h </w:instrText>
        </w:r>
        <w:r w:rsidR="00B55D91" w:rsidRPr="00B55D91">
          <w:rPr>
            <w:noProof/>
            <w:webHidden/>
            <w:sz w:val="21"/>
            <w:szCs w:val="21"/>
          </w:rPr>
        </w:r>
        <w:r w:rsidR="00B55D91" w:rsidRPr="00B55D91">
          <w:rPr>
            <w:noProof/>
            <w:webHidden/>
            <w:sz w:val="21"/>
            <w:szCs w:val="21"/>
          </w:rPr>
          <w:fldChar w:fldCharType="separate"/>
        </w:r>
        <w:r w:rsidR="00602D21">
          <w:rPr>
            <w:noProof/>
            <w:webHidden/>
            <w:sz w:val="21"/>
            <w:szCs w:val="21"/>
          </w:rPr>
          <w:t>8</w:t>
        </w:r>
        <w:r w:rsidR="00B55D91" w:rsidRPr="00B55D91">
          <w:rPr>
            <w:noProof/>
            <w:webHidden/>
            <w:sz w:val="21"/>
            <w:szCs w:val="21"/>
          </w:rPr>
          <w:fldChar w:fldCharType="end"/>
        </w:r>
      </w:hyperlink>
    </w:p>
    <w:p w14:paraId="55B74C4B" w14:textId="464F9218" w:rsidR="008566A6" w:rsidRPr="0099024B" w:rsidRDefault="00B55D91" w:rsidP="00715684">
      <w:pPr>
        <w:pStyle w:val="EPMTextstyle"/>
      </w:pPr>
      <w:r>
        <w:fldChar w:fldCharType="end"/>
      </w:r>
    </w:p>
    <w:p w14:paraId="5E2697C9" w14:textId="0999EF49" w:rsidR="008566A6" w:rsidRPr="0099024B" w:rsidRDefault="008566A6">
      <w:pPr>
        <w:rPr>
          <w:rFonts w:cs="Arial"/>
          <w:sz w:val="21"/>
          <w:szCs w:val="20"/>
        </w:rPr>
      </w:pPr>
      <w:r w:rsidRPr="0099024B">
        <w:rPr>
          <w:rFonts w:cs="Arial"/>
        </w:rPr>
        <w:br w:type="page"/>
      </w:r>
    </w:p>
    <w:p w14:paraId="2A2FD466" w14:textId="49C1D5CC" w:rsidR="006B21DC" w:rsidRDefault="00B2047C" w:rsidP="00B56C3C">
      <w:pPr>
        <w:pStyle w:val="EPMPageHeading"/>
      </w:pPr>
      <w:r>
        <w:lastRenderedPageBreak/>
        <w:t>Commitment Statement</w:t>
      </w:r>
    </w:p>
    <w:p w14:paraId="71F25259" w14:textId="118F15B6" w:rsidR="00B2047C" w:rsidRDefault="00C01B3B" w:rsidP="00ED1649">
      <w:pPr>
        <w:pStyle w:val="EPMTextstyle"/>
      </w:pPr>
      <w:r>
        <w:t xml:space="preserve">Before the apprentice starts the apprenticeship, the </w:t>
      </w:r>
      <w:proofErr w:type="gramStart"/>
      <w:r>
        <w:t>employer</w:t>
      </w:r>
      <w:proofErr w:type="gramEnd"/>
      <w:r>
        <w:t xml:space="preserve"> and the training provider (the main provider) must hold a signed copy of the Commitment Statement setting out how they will support the achievement of the apprenticeship. It must be signed by all three parties and each party must keep a current signed and dated version. This must be retained with, or in, the written agreement between the employer and main provider, which must be the contract for services between the </w:t>
      </w:r>
      <w:r w:rsidR="3F3EE145">
        <w:t>p</w:t>
      </w:r>
      <w:r>
        <w:t xml:space="preserve">rovider and employer </w:t>
      </w:r>
      <w:proofErr w:type="gramStart"/>
      <w:r>
        <w:t>where</w:t>
      </w:r>
      <w:proofErr w:type="gramEnd"/>
      <w:r>
        <w:t xml:space="preserve"> funded from an employer’s digital account.</w:t>
      </w:r>
    </w:p>
    <w:p w14:paraId="7BB4CC58" w14:textId="55402C6A" w:rsidR="00BF6047" w:rsidRDefault="00BF6047" w:rsidP="00BF6047">
      <w:pPr>
        <w:pStyle w:val="EPMNumberedHeading"/>
      </w:pPr>
      <w:bookmarkStart w:id="0" w:name="_Toc131412839"/>
      <w:r>
        <w:t>Purpose</w:t>
      </w:r>
      <w:bookmarkEnd w:id="0"/>
    </w:p>
    <w:p w14:paraId="7E5E00F2" w14:textId="3472F9E5" w:rsidR="00ED1649" w:rsidRDefault="00BF6047" w:rsidP="00BF6047">
      <w:pPr>
        <w:pStyle w:val="Numberedsubheading"/>
      </w:pPr>
      <w:r w:rsidRPr="00BF6047">
        <w:t>This Commitment Statement is provided in accordance with the Education and Skills Funding Agency (ESFA) apprenticeship funding rules.</w:t>
      </w:r>
    </w:p>
    <w:p w14:paraId="285C9B0B" w14:textId="1E79898A" w:rsidR="00D41EED" w:rsidRDefault="00D41EED" w:rsidP="00D41EED">
      <w:pPr>
        <w:pStyle w:val="EPMNumberedHeading"/>
      </w:pPr>
      <w:bookmarkStart w:id="1" w:name="_Toc131412840"/>
      <w:r>
        <w:t>Parties (all parties named in Section 2 will need to sign as agreed)</w:t>
      </w:r>
      <w:bookmarkEnd w:id="1"/>
    </w:p>
    <w:p w14:paraId="03B4C64C" w14:textId="77777777" w:rsidR="00D41EED" w:rsidRPr="00D41EED" w:rsidRDefault="00D41EED" w:rsidP="00D41EED">
      <w:pPr>
        <w:pStyle w:val="EPMTextindent1"/>
      </w:pPr>
      <w:r w:rsidRPr="00D41EED">
        <w:t xml:space="preserve">The parties to whom this commitment Statement relates are: </w:t>
      </w:r>
    </w:p>
    <w:p w14:paraId="49280828" w14:textId="39E68EF8" w:rsidR="00D41EED" w:rsidRDefault="00D41EED" w:rsidP="00D41EED">
      <w:pPr>
        <w:pStyle w:val="Numberedsubheading"/>
      </w:pPr>
      <w:r>
        <w:t xml:space="preserve">The apprentice: </w:t>
      </w:r>
      <w:r w:rsidRPr="00D41EED">
        <w:rPr>
          <w:rStyle w:val="EPMBracketChar"/>
        </w:rPr>
        <w:t>[Name]</w:t>
      </w:r>
    </w:p>
    <w:p w14:paraId="1FCDC95D" w14:textId="7583362A" w:rsidR="00D41EED" w:rsidRPr="00D41EED" w:rsidRDefault="00D41EED" w:rsidP="00D41EED">
      <w:pPr>
        <w:pStyle w:val="Numberedsubheading"/>
        <w:rPr>
          <w:rStyle w:val="EPMBracketChar"/>
        </w:rPr>
      </w:pPr>
      <w:r>
        <w:t xml:space="preserve">The employer: </w:t>
      </w:r>
      <w:r w:rsidRPr="00D41EED">
        <w:rPr>
          <w:rStyle w:val="EPMBracketChar"/>
        </w:rPr>
        <w:t>[Name and address of business entity]</w:t>
      </w:r>
    </w:p>
    <w:p w14:paraId="39E9964A" w14:textId="7FA429DD" w:rsidR="00BF6047" w:rsidRDefault="00D41EED" w:rsidP="00D41EED">
      <w:pPr>
        <w:pStyle w:val="Numberedsubheading"/>
        <w:rPr>
          <w:rStyle w:val="EPMBracketChar"/>
        </w:rPr>
      </w:pPr>
      <w:r>
        <w:t xml:space="preserve">The main provider: </w:t>
      </w:r>
      <w:r w:rsidRPr="00D41EED">
        <w:rPr>
          <w:rStyle w:val="EPMBracketChar"/>
        </w:rPr>
        <w:t>[Name and address of training provider]</w:t>
      </w:r>
    </w:p>
    <w:p w14:paraId="71EF5F04" w14:textId="603E186C" w:rsidR="00113423" w:rsidRDefault="00113423" w:rsidP="00113423">
      <w:pPr>
        <w:pStyle w:val="EPMNumberedHeading"/>
      </w:pPr>
      <w:bookmarkStart w:id="2" w:name="_Toc131412841"/>
      <w:r>
        <w:t>Apprenticeship Details</w:t>
      </w:r>
      <w:bookmarkEnd w:id="2"/>
    </w:p>
    <w:p w14:paraId="57E6EDC2" w14:textId="4F32CED5" w:rsidR="00D41EED" w:rsidRDefault="00113423" w:rsidP="00113423">
      <w:pPr>
        <w:pStyle w:val="Numberedsubheading"/>
      </w:pPr>
      <w:r>
        <w:t>The key dates relating to the delivery and, where applicable, achievement of milestones are as follows:</w:t>
      </w:r>
    </w:p>
    <w:tbl>
      <w:tblPr>
        <w:tblStyle w:val="TableGrid"/>
        <w:tblW w:w="0" w:type="auto"/>
        <w:tblInd w:w="141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969"/>
        <w:gridCol w:w="2126"/>
        <w:gridCol w:w="2126"/>
      </w:tblGrid>
      <w:tr w:rsidR="003947B8" w:rsidRPr="003947B8" w14:paraId="1C826480" w14:textId="77777777" w:rsidTr="00BB3ED6">
        <w:tc>
          <w:tcPr>
            <w:tcW w:w="3969" w:type="dxa"/>
            <w:shd w:val="clear" w:color="auto" w:fill="F0F0EB"/>
          </w:tcPr>
          <w:p w14:paraId="336BB250" w14:textId="77777777" w:rsidR="003947B8" w:rsidRPr="003947B8" w:rsidRDefault="003947B8" w:rsidP="003947B8">
            <w:pPr>
              <w:pStyle w:val="EPMTableHeading"/>
            </w:pPr>
            <w:r w:rsidRPr="003947B8">
              <w:t>Apprenticeship Element</w:t>
            </w:r>
          </w:p>
        </w:tc>
        <w:tc>
          <w:tcPr>
            <w:tcW w:w="2126" w:type="dxa"/>
            <w:shd w:val="clear" w:color="auto" w:fill="F0F0EB"/>
          </w:tcPr>
          <w:p w14:paraId="45A486E5" w14:textId="77777777" w:rsidR="003947B8" w:rsidRPr="003947B8" w:rsidRDefault="003947B8" w:rsidP="003947B8">
            <w:pPr>
              <w:pStyle w:val="EPMTableHeading"/>
            </w:pPr>
            <w:r w:rsidRPr="003947B8">
              <w:t>Start Date</w:t>
            </w:r>
          </w:p>
        </w:tc>
        <w:tc>
          <w:tcPr>
            <w:tcW w:w="2126" w:type="dxa"/>
            <w:shd w:val="clear" w:color="auto" w:fill="F0F0EB"/>
          </w:tcPr>
          <w:p w14:paraId="53D7E53E" w14:textId="77777777" w:rsidR="003947B8" w:rsidRPr="003947B8" w:rsidRDefault="003947B8" w:rsidP="003947B8">
            <w:pPr>
              <w:pStyle w:val="EPMTableHeading"/>
            </w:pPr>
            <w:r w:rsidRPr="003947B8">
              <w:t>Completion Date</w:t>
            </w:r>
          </w:p>
        </w:tc>
      </w:tr>
      <w:tr w:rsidR="003947B8" w:rsidRPr="003947B8" w14:paraId="241E5B50" w14:textId="77777777" w:rsidTr="00BB3ED6">
        <w:trPr>
          <w:trHeight w:val="236"/>
        </w:trPr>
        <w:tc>
          <w:tcPr>
            <w:tcW w:w="3969" w:type="dxa"/>
          </w:tcPr>
          <w:p w14:paraId="51564855" w14:textId="77777777" w:rsidR="003947B8" w:rsidRPr="003947B8" w:rsidRDefault="003947B8" w:rsidP="00BB3ED6">
            <w:pPr>
              <w:pStyle w:val="EPMBracket"/>
              <w:spacing w:before="60" w:after="60"/>
            </w:pPr>
            <w:r w:rsidRPr="003947B8">
              <w:t>[Course title]</w:t>
            </w:r>
          </w:p>
        </w:tc>
        <w:tc>
          <w:tcPr>
            <w:tcW w:w="2126" w:type="dxa"/>
          </w:tcPr>
          <w:p w14:paraId="7621C9CE" w14:textId="77777777" w:rsidR="003947B8" w:rsidRPr="003947B8" w:rsidRDefault="003947B8" w:rsidP="003947B8">
            <w:pPr>
              <w:spacing w:before="60" w:after="60"/>
              <w:rPr>
                <w:sz w:val="21"/>
                <w:szCs w:val="21"/>
              </w:rPr>
            </w:pPr>
          </w:p>
        </w:tc>
        <w:tc>
          <w:tcPr>
            <w:tcW w:w="2126" w:type="dxa"/>
          </w:tcPr>
          <w:p w14:paraId="0947D761" w14:textId="77777777" w:rsidR="003947B8" w:rsidRPr="003947B8" w:rsidRDefault="003947B8" w:rsidP="003947B8">
            <w:pPr>
              <w:spacing w:before="60" w:after="60"/>
              <w:rPr>
                <w:sz w:val="21"/>
                <w:szCs w:val="21"/>
              </w:rPr>
            </w:pPr>
          </w:p>
        </w:tc>
      </w:tr>
      <w:tr w:rsidR="003947B8" w:rsidRPr="003947B8" w14:paraId="0AECEDD1" w14:textId="77777777" w:rsidTr="003947B8">
        <w:tc>
          <w:tcPr>
            <w:tcW w:w="3969" w:type="dxa"/>
          </w:tcPr>
          <w:p w14:paraId="3BA1D2F2" w14:textId="77777777" w:rsidR="003947B8" w:rsidRPr="003947B8" w:rsidRDefault="003947B8" w:rsidP="003947B8">
            <w:pPr>
              <w:spacing w:before="60" w:after="60"/>
              <w:rPr>
                <w:sz w:val="21"/>
                <w:szCs w:val="21"/>
              </w:rPr>
            </w:pPr>
            <w:r w:rsidRPr="003947B8">
              <w:rPr>
                <w:rStyle w:val="EPMBracketChar"/>
              </w:rPr>
              <w:t>[x months]</w:t>
            </w:r>
            <w:r w:rsidRPr="003947B8">
              <w:rPr>
                <w:sz w:val="21"/>
                <w:szCs w:val="21"/>
              </w:rPr>
              <w:t xml:space="preserve"> Structured Training</w:t>
            </w:r>
          </w:p>
        </w:tc>
        <w:tc>
          <w:tcPr>
            <w:tcW w:w="2126" w:type="dxa"/>
          </w:tcPr>
          <w:p w14:paraId="4A26614F" w14:textId="77777777" w:rsidR="003947B8" w:rsidRPr="003947B8" w:rsidRDefault="003947B8" w:rsidP="003947B8">
            <w:pPr>
              <w:spacing w:before="60" w:after="60"/>
              <w:rPr>
                <w:sz w:val="21"/>
                <w:szCs w:val="21"/>
              </w:rPr>
            </w:pPr>
          </w:p>
        </w:tc>
        <w:tc>
          <w:tcPr>
            <w:tcW w:w="2126" w:type="dxa"/>
          </w:tcPr>
          <w:p w14:paraId="3D6FF3E8" w14:textId="77777777" w:rsidR="003947B8" w:rsidRPr="003947B8" w:rsidRDefault="003947B8" w:rsidP="003947B8">
            <w:pPr>
              <w:spacing w:before="60" w:after="60"/>
              <w:rPr>
                <w:sz w:val="21"/>
                <w:szCs w:val="21"/>
              </w:rPr>
            </w:pPr>
          </w:p>
        </w:tc>
      </w:tr>
      <w:tr w:rsidR="003947B8" w:rsidRPr="003947B8" w14:paraId="782C6CCF" w14:textId="77777777" w:rsidTr="003947B8">
        <w:tc>
          <w:tcPr>
            <w:tcW w:w="3969" w:type="dxa"/>
          </w:tcPr>
          <w:p w14:paraId="3E6C18EF" w14:textId="77777777" w:rsidR="003947B8" w:rsidRPr="003947B8" w:rsidRDefault="003947B8" w:rsidP="003947B8">
            <w:pPr>
              <w:spacing w:before="60" w:after="60"/>
              <w:rPr>
                <w:sz w:val="21"/>
                <w:szCs w:val="21"/>
              </w:rPr>
            </w:pPr>
            <w:r w:rsidRPr="003947B8">
              <w:rPr>
                <w:sz w:val="21"/>
                <w:szCs w:val="21"/>
              </w:rPr>
              <w:t>End Point Assessment</w:t>
            </w:r>
          </w:p>
        </w:tc>
        <w:tc>
          <w:tcPr>
            <w:tcW w:w="2126" w:type="dxa"/>
          </w:tcPr>
          <w:p w14:paraId="54055088" w14:textId="77777777" w:rsidR="003947B8" w:rsidRPr="003947B8" w:rsidRDefault="003947B8" w:rsidP="003947B8">
            <w:pPr>
              <w:spacing w:before="60" w:after="60"/>
              <w:rPr>
                <w:sz w:val="21"/>
                <w:szCs w:val="21"/>
              </w:rPr>
            </w:pPr>
          </w:p>
        </w:tc>
        <w:tc>
          <w:tcPr>
            <w:tcW w:w="2126" w:type="dxa"/>
          </w:tcPr>
          <w:p w14:paraId="6AEF44B9" w14:textId="77777777" w:rsidR="003947B8" w:rsidRPr="003947B8" w:rsidRDefault="003947B8" w:rsidP="003947B8">
            <w:pPr>
              <w:spacing w:before="60" w:after="60"/>
              <w:rPr>
                <w:sz w:val="21"/>
                <w:szCs w:val="21"/>
              </w:rPr>
            </w:pPr>
          </w:p>
        </w:tc>
      </w:tr>
      <w:tr w:rsidR="003947B8" w:rsidRPr="003947B8" w14:paraId="12CADF91" w14:textId="77777777" w:rsidTr="003947B8">
        <w:tc>
          <w:tcPr>
            <w:tcW w:w="3969" w:type="dxa"/>
          </w:tcPr>
          <w:p w14:paraId="5B5727ED" w14:textId="77777777" w:rsidR="003947B8" w:rsidRPr="003947B8" w:rsidRDefault="003947B8" w:rsidP="003947B8">
            <w:pPr>
              <w:spacing w:before="60" w:after="60"/>
              <w:rPr>
                <w:sz w:val="21"/>
                <w:szCs w:val="21"/>
              </w:rPr>
            </w:pPr>
            <w:r w:rsidRPr="003947B8">
              <w:rPr>
                <w:sz w:val="21"/>
                <w:szCs w:val="21"/>
              </w:rPr>
              <w:t xml:space="preserve">Functional Skills Mathematics Level </w:t>
            </w:r>
            <w:r w:rsidRPr="003947B8">
              <w:rPr>
                <w:rStyle w:val="EPMBracketChar"/>
              </w:rPr>
              <w:t>[x]</w:t>
            </w:r>
          </w:p>
        </w:tc>
        <w:tc>
          <w:tcPr>
            <w:tcW w:w="2126" w:type="dxa"/>
          </w:tcPr>
          <w:p w14:paraId="39A38A23" w14:textId="77777777" w:rsidR="003947B8" w:rsidRPr="003947B8" w:rsidRDefault="003947B8" w:rsidP="003947B8">
            <w:pPr>
              <w:spacing w:before="60" w:after="60"/>
              <w:rPr>
                <w:sz w:val="21"/>
                <w:szCs w:val="21"/>
              </w:rPr>
            </w:pPr>
          </w:p>
        </w:tc>
        <w:tc>
          <w:tcPr>
            <w:tcW w:w="2126" w:type="dxa"/>
          </w:tcPr>
          <w:p w14:paraId="51F72ECA" w14:textId="77777777" w:rsidR="003947B8" w:rsidRPr="003947B8" w:rsidRDefault="003947B8" w:rsidP="003947B8">
            <w:pPr>
              <w:spacing w:before="60" w:after="60"/>
              <w:rPr>
                <w:sz w:val="21"/>
                <w:szCs w:val="21"/>
              </w:rPr>
            </w:pPr>
          </w:p>
        </w:tc>
      </w:tr>
      <w:tr w:rsidR="003947B8" w:rsidRPr="003947B8" w14:paraId="420A6A4E" w14:textId="77777777" w:rsidTr="003947B8">
        <w:tc>
          <w:tcPr>
            <w:tcW w:w="3969" w:type="dxa"/>
          </w:tcPr>
          <w:p w14:paraId="0BEF6B89" w14:textId="77777777" w:rsidR="003947B8" w:rsidRPr="003947B8" w:rsidRDefault="003947B8" w:rsidP="003947B8">
            <w:pPr>
              <w:spacing w:before="60" w:after="60"/>
              <w:rPr>
                <w:sz w:val="21"/>
                <w:szCs w:val="21"/>
              </w:rPr>
            </w:pPr>
            <w:r w:rsidRPr="003947B8">
              <w:rPr>
                <w:sz w:val="21"/>
                <w:szCs w:val="21"/>
              </w:rPr>
              <w:t xml:space="preserve">Functional Skills English Level </w:t>
            </w:r>
            <w:r w:rsidRPr="003947B8">
              <w:rPr>
                <w:rStyle w:val="EPMBracketChar"/>
              </w:rPr>
              <w:t>[x]</w:t>
            </w:r>
          </w:p>
        </w:tc>
        <w:tc>
          <w:tcPr>
            <w:tcW w:w="2126" w:type="dxa"/>
          </w:tcPr>
          <w:p w14:paraId="7AFD2089" w14:textId="77777777" w:rsidR="003947B8" w:rsidRPr="003947B8" w:rsidRDefault="003947B8" w:rsidP="003947B8">
            <w:pPr>
              <w:spacing w:before="60" w:after="60"/>
              <w:rPr>
                <w:sz w:val="21"/>
                <w:szCs w:val="21"/>
              </w:rPr>
            </w:pPr>
          </w:p>
        </w:tc>
        <w:tc>
          <w:tcPr>
            <w:tcW w:w="2126" w:type="dxa"/>
          </w:tcPr>
          <w:p w14:paraId="5BD629B2" w14:textId="77777777" w:rsidR="003947B8" w:rsidRPr="003947B8" w:rsidRDefault="003947B8" w:rsidP="003947B8">
            <w:pPr>
              <w:spacing w:before="60" w:after="60"/>
              <w:rPr>
                <w:sz w:val="21"/>
                <w:szCs w:val="21"/>
              </w:rPr>
            </w:pPr>
          </w:p>
        </w:tc>
      </w:tr>
      <w:tr w:rsidR="003947B8" w:rsidRPr="003947B8" w14:paraId="1AA9841D" w14:textId="77777777" w:rsidTr="003947B8">
        <w:tc>
          <w:tcPr>
            <w:tcW w:w="3969" w:type="dxa"/>
          </w:tcPr>
          <w:p w14:paraId="249D079B" w14:textId="77777777" w:rsidR="003947B8" w:rsidRPr="003947B8" w:rsidRDefault="003947B8" w:rsidP="003947B8">
            <w:pPr>
              <w:spacing w:before="60" w:after="60"/>
              <w:rPr>
                <w:sz w:val="21"/>
                <w:szCs w:val="21"/>
              </w:rPr>
            </w:pPr>
            <w:r w:rsidRPr="003947B8">
              <w:rPr>
                <w:sz w:val="21"/>
                <w:szCs w:val="21"/>
              </w:rPr>
              <w:t>Additional Learning Support</w:t>
            </w:r>
          </w:p>
        </w:tc>
        <w:tc>
          <w:tcPr>
            <w:tcW w:w="2126" w:type="dxa"/>
          </w:tcPr>
          <w:p w14:paraId="373993E9" w14:textId="77777777" w:rsidR="003947B8" w:rsidRPr="003947B8" w:rsidRDefault="003947B8" w:rsidP="003947B8">
            <w:pPr>
              <w:spacing w:before="60" w:after="60"/>
              <w:rPr>
                <w:sz w:val="21"/>
                <w:szCs w:val="21"/>
              </w:rPr>
            </w:pPr>
          </w:p>
        </w:tc>
        <w:tc>
          <w:tcPr>
            <w:tcW w:w="2126" w:type="dxa"/>
          </w:tcPr>
          <w:p w14:paraId="36EC19E0" w14:textId="77777777" w:rsidR="003947B8" w:rsidRPr="003947B8" w:rsidRDefault="003947B8" w:rsidP="003947B8">
            <w:pPr>
              <w:spacing w:before="60" w:after="60"/>
              <w:rPr>
                <w:sz w:val="21"/>
                <w:szCs w:val="21"/>
              </w:rPr>
            </w:pPr>
          </w:p>
        </w:tc>
      </w:tr>
    </w:tbl>
    <w:p w14:paraId="6424D2D1" w14:textId="2155EC44" w:rsidR="007D07BB" w:rsidRPr="007D07BB" w:rsidRDefault="007D07BB" w:rsidP="007D07BB">
      <w:pPr>
        <w:pStyle w:val="Numberedsubheading"/>
        <w:rPr>
          <w:rStyle w:val="EPMBracketChar"/>
        </w:rPr>
      </w:pPr>
      <w:r>
        <w:t xml:space="preserve">Additional learning support is being provided as follows: </w:t>
      </w:r>
      <w:r w:rsidRPr="007D07BB">
        <w:rPr>
          <w:rStyle w:val="EPMBracketChar"/>
        </w:rPr>
        <w:t>[delete as appropriate – enter N/A if deleted]</w:t>
      </w:r>
    </w:p>
    <w:p w14:paraId="73B88ABE" w14:textId="77777777" w:rsidR="007D07BB" w:rsidRDefault="007D07BB" w:rsidP="007D07BB">
      <w:pPr>
        <w:pStyle w:val="EPMBracket"/>
        <w:ind w:left="1418"/>
      </w:pPr>
      <w:r>
        <w:t>[Enter details - The commitment statement must clearly set out what additional learning support is being used for, including names of Mentors/Reporting Manager]</w:t>
      </w:r>
    </w:p>
    <w:p w14:paraId="09AF8DAB" w14:textId="34E748FC" w:rsidR="007D07BB" w:rsidRDefault="007D07BB" w:rsidP="007D07BB">
      <w:pPr>
        <w:pStyle w:val="Numberedsubheading"/>
      </w:pPr>
      <w:r>
        <w:t xml:space="preserve">You will report to </w:t>
      </w:r>
      <w:r w:rsidRPr="007D07BB">
        <w:rPr>
          <w:rStyle w:val="EPMBracketChar"/>
        </w:rPr>
        <w:t>[Name]</w:t>
      </w:r>
      <w:r>
        <w:t xml:space="preserve"> or such other person as the employer nominates from time to time. You will be mentored by </w:t>
      </w:r>
      <w:r w:rsidRPr="007D07BB">
        <w:rPr>
          <w:rStyle w:val="EPMBracketChar"/>
        </w:rPr>
        <w:t>[Name]</w:t>
      </w:r>
      <w:r>
        <w:t xml:space="preserve"> or such other person as the employer nominates from time to time, who will guide you through the training set out in your Commitment Statement. You will be required to make yourself available for review meetings with your mentor, as set out in your Commitment Statement, to enable assessment of your progress.</w:t>
      </w:r>
    </w:p>
    <w:p w14:paraId="2EDA894D" w14:textId="2873BBAD" w:rsidR="007D07BB" w:rsidRDefault="007D07BB" w:rsidP="007D07BB">
      <w:pPr>
        <w:pStyle w:val="Numberedsubheading"/>
      </w:pPr>
      <w:r>
        <w:t xml:space="preserve">During the apprenticeship, you will attend regularly for training at </w:t>
      </w:r>
      <w:r w:rsidRPr="007D07BB">
        <w:rPr>
          <w:rStyle w:val="EPMBracketChar"/>
        </w:rPr>
        <w:t>[location]</w:t>
      </w:r>
      <w:r>
        <w:t xml:space="preserve"> or such other place as the employer notifies you from time to time. The expected pattern of training will </w:t>
      </w:r>
      <w:r>
        <w:lastRenderedPageBreak/>
        <w:t xml:space="preserve">be </w:t>
      </w:r>
      <w:r w:rsidRPr="007D07BB">
        <w:rPr>
          <w:rStyle w:val="EPMBracketChar"/>
        </w:rPr>
        <w:t>[insert details of day/block release]</w:t>
      </w:r>
      <w:r>
        <w:t xml:space="preserve"> for a period commencing </w:t>
      </w:r>
      <w:r w:rsidRPr="007D07BB">
        <w:rPr>
          <w:rStyle w:val="EPMBracketChar"/>
        </w:rPr>
        <w:t>[date training begins]</w:t>
      </w:r>
      <w:r>
        <w:t xml:space="preserve"> until [date training is expected to end] in addition to attendance for assessments as part of your apprenticeship </w:t>
      </w:r>
      <w:r w:rsidRPr="007D07BB">
        <w:rPr>
          <w:rStyle w:val="EPMBracketChar"/>
        </w:rPr>
        <w:t>[standard/framework]</w:t>
      </w:r>
      <w:r>
        <w:t xml:space="preserve">. </w:t>
      </w:r>
    </w:p>
    <w:p w14:paraId="6B359A9E" w14:textId="61F6A0C1" w:rsidR="00113423" w:rsidRDefault="007D07BB" w:rsidP="007D07BB">
      <w:pPr>
        <w:pStyle w:val="Numberedsubheading"/>
      </w:pPr>
      <w:r>
        <w:t xml:space="preserve">If you cannot attend a training session because of sickness or injury you must, unless there is a good reason to the contrary, advise </w:t>
      </w:r>
      <w:r w:rsidRPr="007D07BB">
        <w:rPr>
          <w:rStyle w:val="EPMBracketChar"/>
        </w:rPr>
        <w:t>[Name]</w:t>
      </w:r>
      <w:r>
        <w:t xml:space="preserve"> of the reason for non-attendance by </w:t>
      </w:r>
      <w:r w:rsidRPr="007D07BB">
        <w:rPr>
          <w:rStyle w:val="EPMBracketChar"/>
        </w:rPr>
        <w:t>[time]</w:t>
      </w:r>
      <w:r>
        <w:t>.</w:t>
      </w:r>
    </w:p>
    <w:p w14:paraId="292E83B6" w14:textId="5854FD55" w:rsidR="009C1DF5" w:rsidRDefault="009C1DF5" w:rsidP="009C1DF5">
      <w:pPr>
        <w:pStyle w:val="EPMNumberedHeading"/>
      </w:pPr>
      <w:bookmarkStart w:id="3" w:name="_Toc131412842"/>
      <w:r>
        <w:t>Apprentice Eligibility for Funding in Relation to Prior Achievement</w:t>
      </w:r>
      <w:bookmarkEnd w:id="3"/>
    </w:p>
    <w:p w14:paraId="787F9396" w14:textId="77777777" w:rsidR="009C1DF5" w:rsidRDefault="009C1DF5" w:rsidP="009C1DF5">
      <w:pPr>
        <w:pStyle w:val="EPMTextindent1"/>
      </w:pPr>
      <w:r>
        <w:t>(Required if the apprentice is starting an apprenticeship that is at the same level as their highest level of prior achievement)</w:t>
      </w:r>
    </w:p>
    <w:p w14:paraId="4D81FA55" w14:textId="6166E612" w:rsidR="007D07BB" w:rsidRDefault="009C1DF5" w:rsidP="009C1DF5">
      <w:pPr>
        <w:pStyle w:val="Numberedsubheading"/>
        <w:rPr>
          <w:color w:val="A31457"/>
        </w:rPr>
      </w:pPr>
      <w:r w:rsidRPr="009C1DF5">
        <w:rPr>
          <w:color w:val="A31457"/>
        </w:rPr>
        <w:t>[Insert N/A or where applicable insert details of the apprentice’s highest level of prior achievement and why they are deemed eligible for funding for this apprenticeship at the same level]</w:t>
      </w:r>
    </w:p>
    <w:p w14:paraId="747DE830" w14:textId="55B7DCBC" w:rsidR="00607A80" w:rsidRDefault="00607A80" w:rsidP="00607A80">
      <w:pPr>
        <w:pStyle w:val="EPMNumberedHeading"/>
      </w:pPr>
      <w:bookmarkStart w:id="4" w:name="_Toc131412843"/>
      <w:r>
        <w:t>Commitment of Parties</w:t>
      </w:r>
      <w:bookmarkEnd w:id="4"/>
    </w:p>
    <w:p w14:paraId="439529E3" w14:textId="45188B2A" w:rsidR="009C1DF5" w:rsidRDefault="00607A80" w:rsidP="00607A80">
      <w:pPr>
        <w:pStyle w:val="Numberedsubheading"/>
      </w:pPr>
      <w:r>
        <w:t xml:space="preserve">In signing this Commitment Statement, the </w:t>
      </w:r>
      <w:r w:rsidRPr="00093A6C">
        <w:rPr>
          <w:b/>
          <w:bCs/>
        </w:rPr>
        <w:t xml:space="preserve">apprentice </w:t>
      </w:r>
      <w:r>
        <w:t>agrees and commits to:</w:t>
      </w:r>
    </w:p>
    <w:p w14:paraId="70B8C215" w14:textId="68801B45" w:rsidR="00160FFD" w:rsidRDefault="00160FFD" w:rsidP="00160FFD">
      <w:pPr>
        <w:pStyle w:val="EPMNumberedcopy"/>
        <w:tabs>
          <w:tab w:val="clear" w:pos="284"/>
        </w:tabs>
        <w:ind w:left="1843" w:hanging="425"/>
      </w:pPr>
      <w:r>
        <w:t xml:space="preserve">Take appropriate responsibility for their own learning, </w:t>
      </w:r>
      <w:proofErr w:type="gramStart"/>
      <w:r>
        <w:t>development</w:t>
      </w:r>
      <w:proofErr w:type="gramEnd"/>
      <w:r>
        <w:t xml:space="preserve"> and progression. </w:t>
      </w:r>
    </w:p>
    <w:p w14:paraId="7AFA85E7" w14:textId="15989F12" w:rsidR="00160FFD" w:rsidRDefault="00160FFD" w:rsidP="00160FFD">
      <w:pPr>
        <w:pStyle w:val="EPMNumberedcopy"/>
        <w:tabs>
          <w:tab w:val="clear" w:pos="284"/>
        </w:tabs>
        <w:ind w:left="1843" w:hanging="425"/>
      </w:pPr>
      <w:r>
        <w:t>Diligently undertake the on and off-the-job learning required to achieve the milestones set out above.</w:t>
      </w:r>
    </w:p>
    <w:p w14:paraId="77EFECDF" w14:textId="54C42123" w:rsidR="00160FFD" w:rsidRDefault="00160FFD" w:rsidP="00160FFD">
      <w:pPr>
        <w:pStyle w:val="EPMNumberedcopy"/>
        <w:tabs>
          <w:tab w:val="clear" w:pos="284"/>
        </w:tabs>
        <w:ind w:left="1843" w:hanging="425"/>
      </w:pPr>
      <w:r>
        <w:t>Maintain an off-the-job learning diary to evidence the minimum 20% off-the-job training requirement stated in the apprenticeship funding rules.</w:t>
      </w:r>
    </w:p>
    <w:p w14:paraId="4A5F0DE3" w14:textId="1F7DDE0C" w:rsidR="00160FFD" w:rsidRDefault="00160FFD" w:rsidP="00160FFD">
      <w:pPr>
        <w:pStyle w:val="EPMNumberedcopy"/>
        <w:tabs>
          <w:tab w:val="clear" w:pos="284"/>
        </w:tabs>
        <w:ind w:left="1843" w:hanging="425"/>
      </w:pPr>
      <w:r>
        <w:t>Maintain an on-the-job learning diary.</w:t>
      </w:r>
    </w:p>
    <w:p w14:paraId="3BA4A671" w14:textId="4D2D3FCA" w:rsidR="00160FFD" w:rsidRDefault="00160FFD" w:rsidP="00160FFD">
      <w:pPr>
        <w:pStyle w:val="EPMNumberedcopy"/>
        <w:tabs>
          <w:tab w:val="clear" w:pos="284"/>
        </w:tabs>
        <w:ind w:left="1843" w:hanging="425"/>
      </w:pPr>
      <w:r>
        <w:t>Participate in and contribute to reviews of their progress and achievement.</w:t>
      </w:r>
    </w:p>
    <w:p w14:paraId="369202E3" w14:textId="668B22F4" w:rsidR="00160FFD" w:rsidRDefault="00160FFD" w:rsidP="00160FFD">
      <w:pPr>
        <w:pStyle w:val="EPMNumberedcopy"/>
        <w:tabs>
          <w:tab w:val="clear" w:pos="284"/>
        </w:tabs>
        <w:ind w:left="1843" w:hanging="425"/>
      </w:pPr>
      <w:r>
        <w:t xml:space="preserve">Work collaboratively with their employer and </w:t>
      </w:r>
      <w:r w:rsidRPr="00506F07">
        <w:rPr>
          <w:rStyle w:val="EPMBracketChar"/>
        </w:rPr>
        <w:t>[the main provider]</w:t>
      </w:r>
      <w:r>
        <w:t xml:space="preserve"> to enable their own learning, </w:t>
      </w:r>
      <w:proofErr w:type="gramStart"/>
      <w:r>
        <w:t>development</w:t>
      </w:r>
      <w:proofErr w:type="gramEnd"/>
      <w:r>
        <w:t xml:space="preserve"> and progression, including the submission of coursework for formative assessment where required.</w:t>
      </w:r>
    </w:p>
    <w:p w14:paraId="1A857D08" w14:textId="0F5C170F" w:rsidR="00160FFD" w:rsidRDefault="00160FFD" w:rsidP="00160FFD">
      <w:pPr>
        <w:pStyle w:val="EPMNumberedcopy"/>
        <w:tabs>
          <w:tab w:val="clear" w:pos="284"/>
        </w:tabs>
        <w:ind w:left="1843" w:hanging="425"/>
      </w:pPr>
      <w:r>
        <w:t xml:space="preserve">Promptly inform the employer and/or </w:t>
      </w:r>
      <w:r w:rsidRPr="00506F07">
        <w:rPr>
          <w:rStyle w:val="EPMBracketChar"/>
        </w:rPr>
        <w:t>[the main provider]</w:t>
      </w:r>
      <w:r>
        <w:t xml:space="preserve">, if any matters or issues arise, or could arise that will or may affect their learning, </w:t>
      </w:r>
      <w:proofErr w:type="gramStart"/>
      <w:r>
        <w:t>development</w:t>
      </w:r>
      <w:proofErr w:type="gramEnd"/>
      <w:r>
        <w:t xml:space="preserve"> and progression. </w:t>
      </w:r>
    </w:p>
    <w:p w14:paraId="0E1A6916" w14:textId="4CE3613E" w:rsidR="00160FFD" w:rsidRDefault="00160FFD" w:rsidP="00160FFD">
      <w:pPr>
        <w:pStyle w:val="EPMNumberedcopy"/>
        <w:tabs>
          <w:tab w:val="clear" w:pos="284"/>
        </w:tabs>
        <w:ind w:left="1843" w:hanging="425"/>
      </w:pPr>
      <w:r>
        <w:t>At all times behave in a safe and responsible manner and in accordance with the requirements of Health &amp; Safety legislation relating to their responsibilities</w:t>
      </w:r>
      <w:r w:rsidR="12485938">
        <w:t>,</w:t>
      </w:r>
      <w:r>
        <w:t xml:space="preserve"> and to promote and act in the best interest of each party. </w:t>
      </w:r>
    </w:p>
    <w:p w14:paraId="1CA4B5F4" w14:textId="77777777" w:rsidR="00506F07" w:rsidRDefault="00160FFD" w:rsidP="00506F07">
      <w:pPr>
        <w:pStyle w:val="EPMNumberedcopy"/>
        <w:tabs>
          <w:tab w:val="clear" w:pos="284"/>
        </w:tabs>
        <w:ind w:left="1843" w:hanging="425"/>
      </w:pPr>
      <w:r>
        <w:t>Comply with the policies and procedures of the employer.</w:t>
      </w:r>
    </w:p>
    <w:p w14:paraId="7C9AD3A1" w14:textId="77777777" w:rsidR="00506F07" w:rsidRDefault="00506F07" w:rsidP="00506F07">
      <w:pPr>
        <w:pStyle w:val="EPMNumberedcopy"/>
        <w:tabs>
          <w:tab w:val="clear" w:pos="284"/>
        </w:tabs>
        <w:ind w:left="1843" w:hanging="425"/>
      </w:pPr>
      <w:r>
        <w:t xml:space="preserve">Comply with the policies, </w:t>
      </w:r>
      <w:proofErr w:type="gramStart"/>
      <w:r>
        <w:t>regulations</w:t>
      </w:r>
      <w:proofErr w:type="gramEnd"/>
      <w:r>
        <w:t xml:space="preserve"> and procedures of </w:t>
      </w:r>
      <w:r w:rsidRPr="00506F07">
        <w:rPr>
          <w:rStyle w:val="EPMBracketChar"/>
        </w:rPr>
        <w:t>[the main provider]</w:t>
      </w:r>
      <w:r>
        <w:t>.</w:t>
      </w:r>
    </w:p>
    <w:p w14:paraId="1905DC91" w14:textId="1EAED19E" w:rsidR="00692E2A" w:rsidRDefault="00506F07" w:rsidP="00506F07">
      <w:pPr>
        <w:pStyle w:val="EPMNumberedcopy"/>
        <w:tabs>
          <w:tab w:val="clear" w:pos="284"/>
        </w:tabs>
        <w:ind w:left="1843" w:hanging="425"/>
      </w:pPr>
      <w:r w:rsidRPr="00506F07">
        <w:rPr>
          <w:rStyle w:val="EPMBracketChar"/>
        </w:rPr>
        <w:t>[The main provider]</w:t>
      </w:r>
      <w:r>
        <w:t xml:space="preserve"> providing their employer with access to information on their conduct, progress, </w:t>
      </w:r>
      <w:proofErr w:type="gramStart"/>
      <w:r>
        <w:t>attendance</w:t>
      </w:r>
      <w:proofErr w:type="gramEnd"/>
      <w:r>
        <w:t xml:space="preserve"> and punctuality.</w:t>
      </w:r>
    </w:p>
    <w:p w14:paraId="33AC5020" w14:textId="77777777" w:rsidR="00692E2A" w:rsidRDefault="00692E2A">
      <w:pPr>
        <w:rPr>
          <w:rFonts w:cs="Tahoma"/>
          <w:sz w:val="21"/>
          <w:szCs w:val="20"/>
        </w:rPr>
      </w:pPr>
      <w:r>
        <w:br w:type="page"/>
      </w:r>
    </w:p>
    <w:p w14:paraId="5BB3E040" w14:textId="61150276" w:rsidR="00160FFD" w:rsidRDefault="000F337E" w:rsidP="000F337E">
      <w:pPr>
        <w:pStyle w:val="Numberedsubheading"/>
      </w:pPr>
      <w:r w:rsidRPr="000F337E">
        <w:lastRenderedPageBreak/>
        <w:t xml:space="preserve">In signing this Commitment Statement, the </w:t>
      </w:r>
      <w:r w:rsidRPr="00093A6C">
        <w:rPr>
          <w:b/>
          <w:bCs/>
        </w:rPr>
        <w:t xml:space="preserve">employer </w:t>
      </w:r>
      <w:r w:rsidRPr="000F337E">
        <w:t>agrees and commits to:</w:t>
      </w:r>
    </w:p>
    <w:p w14:paraId="00987EFD" w14:textId="77777777" w:rsidR="002D4282" w:rsidRDefault="002D4282" w:rsidP="003D6B28">
      <w:pPr>
        <w:pStyle w:val="EPMNumberedcopy"/>
        <w:numPr>
          <w:ilvl w:val="0"/>
          <w:numId w:val="20"/>
        </w:numPr>
        <w:tabs>
          <w:tab w:val="clear" w:pos="567"/>
        </w:tabs>
        <w:ind w:left="1843" w:hanging="425"/>
      </w:pPr>
      <w:r>
        <w:t xml:space="preserve">Directly employ </w:t>
      </w:r>
      <w:r w:rsidRPr="002D4282">
        <w:rPr>
          <w:rStyle w:val="EPMBracketChar"/>
        </w:rPr>
        <w:t>[PAYE]</w:t>
      </w:r>
      <w:r>
        <w:t xml:space="preserve"> the apprentice and issue an Apprenticeship Agreement. The employment must commence on or before the apprenticeship start date as above.</w:t>
      </w:r>
    </w:p>
    <w:p w14:paraId="4C5C4BF1" w14:textId="77777777" w:rsidR="002D4282" w:rsidRDefault="002D4282" w:rsidP="008D2C5F">
      <w:pPr>
        <w:pStyle w:val="EPMNumberedcopy"/>
        <w:numPr>
          <w:ilvl w:val="0"/>
          <w:numId w:val="20"/>
        </w:numPr>
        <w:tabs>
          <w:tab w:val="clear" w:pos="567"/>
        </w:tabs>
        <w:ind w:left="1843" w:hanging="425"/>
      </w:pPr>
      <w:r>
        <w:t>Subject to the apprentice meeting and the requirements of their Apprenticeship Agreement, employ the apprentice for at least the duration required to complete the apprenticeship as above.</w:t>
      </w:r>
    </w:p>
    <w:p w14:paraId="12AEDBB8" w14:textId="77777777" w:rsidR="002D4282" w:rsidRDefault="002D4282" w:rsidP="00C12218">
      <w:pPr>
        <w:pStyle w:val="EPMNumberedcopy"/>
        <w:numPr>
          <w:ilvl w:val="0"/>
          <w:numId w:val="20"/>
        </w:numPr>
        <w:tabs>
          <w:tab w:val="clear" w:pos="567"/>
        </w:tabs>
        <w:ind w:left="1843" w:hanging="425"/>
      </w:pPr>
      <w:r>
        <w:t xml:space="preserve">Employ the apprentice for a minimum of 30 hours per week. </w:t>
      </w:r>
    </w:p>
    <w:p w14:paraId="514FE2DD" w14:textId="77777777" w:rsidR="002D4282" w:rsidRDefault="002D4282" w:rsidP="00AD08F0">
      <w:pPr>
        <w:pStyle w:val="EPMNumberedcopy"/>
        <w:numPr>
          <w:ilvl w:val="0"/>
          <w:numId w:val="20"/>
        </w:numPr>
        <w:tabs>
          <w:tab w:val="clear" w:pos="567"/>
        </w:tabs>
        <w:ind w:left="1843" w:hanging="425"/>
      </w:pPr>
      <w:r>
        <w:t>Pay the apprentice at least in accordance with the National Minimum Wage and issue payslips.</w:t>
      </w:r>
    </w:p>
    <w:p w14:paraId="7070A96F" w14:textId="77777777" w:rsidR="002D4282" w:rsidRDefault="002D4282" w:rsidP="0002072C">
      <w:pPr>
        <w:pStyle w:val="EPMNumberedcopy"/>
        <w:numPr>
          <w:ilvl w:val="0"/>
          <w:numId w:val="20"/>
        </w:numPr>
        <w:tabs>
          <w:tab w:val="clear" w:pos="567"/>
        </w:tabs>
        <w:ind w:left="1843" w:hanging="425"/>
      </w:pPr>
      <w:r>
        <w:t xml:space="preserve">Pay the apprentice’s travel costs associated with participating in the learning and assessment activities required to complete the apprenticeship </w:t>
      </w:r>
      <w:r w:rsidRPr="002D4282">
        <w:rPr>
          <w:rStyle w:val="EPMBracketChar"/>
        </w:rPr>
        <w:t>[excluding normal travel to work costs]</w:t>
      </w:r>
      <w:r>
        <w:t xml:space="preserve">. </w:t>
      </w:r>
    </w:p>
    <w:p w14:paraId="2E7D5BA5" w14:textId="77777777" w:rsidR="002D4282" w:rsidRDefault="002D4282" w:rsidP="003D7B29">
      <w:pPr>
        <w:pStyle w:val="EPMNumberedcopy"/>
        <w:numPr>
          <w:ilvl w:val="0"/>
          <w:numId w:val="20"/>
        </w:numPr>
        <w:tabs>
          <w:tab w:val="clear" w:pos="567"/>
        </w:tabs>
        <w:ind w:left="1843" w:hanging="425"/>
      </w:pPr>
      <w:r>
        <w:t xml:space="preserve">Provide the apprentice with an appropriate workplace induction. </w:t>
      </w:r>
    </w:p>
    <w:p w14:paraId="75039A52" w14:textId="77777777" w:rsidR="002D4282" w:rsidRDefault="002D4282" w:rsidP="005F1A62">
      <w:pPr>
        <w:pStyle w:val="EPMNumberedcopy"/>
        <w:numPr>
          <w:ilvl w:val="0"/>
          <w:numId w:val="20"/>
        </w:numPr>
        <w:tabs>
          <w:tab w:val="clear" w:pos="567"/>
        </w:tabs>
        <w:ind w:left="1843" w:hanging="425"/>
      </w:pPr>
      <w:r>
        <w:t>Provide the apprentice with the on-the-job training, mentoring and support required to achieve the milestones set out above, including an APC mentor/supervisor in relation to 3.2.</w:t>
      </w:r>
    </w:p>
    <w:p w14:paraId="723E874D" w14:textId="528F22F7" w:rsidR="002D4282" w:rsidRDefault="002D4282" w:rsidP="000F5353">
      <w:pPr>
        <w:pStyle w:val="EPMNumberedcopy"/>
        <w:numPr>
          <w:ilvl w:val="0"/>
          <w:numId w:val="20"/>
        </w:numPr>
        <w:tabs>
          <w:tab w:val="clear" w:pos="567"/>
        </w:tabs>
        <w:ind w:left="1843" w:hanging="425"/>
      </w:pPr>
      <w:r>
        <w:t xml:space="preserve">Provide the </w:t>
      </w:r>
      <w:r w:rsidR="0C65F4F6">
        <w:t>a</w:t>
      </w:r>
      <w:r>
        <w:t xml:space="preserve">pprentice with the off-the-job training (workplace shadowing, mentoring, industry visits, etc.) required to achieve the milestones set out above. </w:t>
      </w:r>
    </w:p>
    <w:p w14:paraId="5A387AC0" w14:textId="77777777" w:rsidR="002D4282" w:rsidRDefault="002D4282" w:rsidP="00AC5C36">
      <w:pPr>
        <w:pStyle w:val="EPMNumberedcopy"/>
        <w:numPr>
          <w:ilvl w:val="0"/>
          <w:numId w:val="20"/>
        </w:numPr>
        <w:tabs>
          <w:tab w:val="clear" w:pos="567"/>
        </w:tabs>
        <w:ind w:left="1843" w:hanging="425"/>
      </w:pPr>
      <w:r>
        <w:t xml:space="preserve">Provide the apprentice with any personal protective clothing and safety equipment required for the apprentice to carry out their day-to-day work. </w:t>
      </w:r>
    </w:p>
    <w:p w14:paraId="07CDD61C" w14:textId="46142D05" w:rsidR="002D4282" w:rsidRDefault="002D4282" w:rsidP="007671B8">
      <w:pPr>
        <w:pStyle w:val="EPMNumberedcopy"/>
        <w:numPr>
          <w:ilvl w:val="0"/>
          <w:numId w:val="20"/>
        </w:numPr>
        <w:tabs>
          <w:tab w:val="clear" w:pos="567"/>
        </w:tabs>
        <w:ind w:left="1843" w:hanging="425"/>
      </w:pPr>
      <w:r>
        <w:t xml:space="preserve">Release the apprentice from their normal workplace duties to enable the </w:t>
      </w:r>
      <w:r w:rsidR="5301A5C9">
        <w:t>a</w:t>
      </w:r>
      <w:r>
        <w:t>pprentice to undertake off-the-job training. Release shall be for a minimum of 20% of normal working hours across the duration of the apprenticeship.</w:t>
      </w:r>
    </w:p>
    <w:p w14:paraId="618369FD" w14:textId="77777777" w:rsidR="002D4282" w:rsidRDefault="002D4282" w:rsidP="008C3B22">
      <w:pPr>
        <w:pStyle w:val="EPMNumberedcopy"/>
        <w:numPr>
          <w:ilvl w:val="0"/>
          <w:numId w:val="20"/>
        </w:numPr>
        <w:tabs>
          <w:tab w:val="clear" w:pos="567"/>
        </w:tabs>
        <w:ind w:left="1843" w:hanging="425"/>
      </w:pPr>
      <w:r>
        <w:t xml:space="preserve">Work collaboratively with the apprentice and </w:t>
      </w:r>
      <w:r w:rsidRPr="002D4282">
        <w:rPr>
          <w:rStyle w:val="EPMBracketChar"/>
        </w:rPr>
        <w:t>[the main provider]</w:t>
      </w:r>
      <w:r>
        <w:t xml:space="preserve">, including coordination of on and off-the-job training and participation in and contribution to reviews of the apprentice’s progress and achievement. </w:t>
      </w:r>
    </w:p>
    <w:p w14:paraId="7E0C5D3A" w14:textId="54861AB8" w:rsidR="000F337E" w:rsidRDefault="002D4282" w:rsidP="008C3B22">
      <w:pPr>
        <w:pStyle w:val="EPMNumberedcopy"/>
        <w:numPr>
          <w:ilvl w:val="0"/>
          <w:numId w:val="20"/>
        </w:numPr>
        <w:tabs>
          <w:tab w:val="clear" w:pos="567"/>
        </w:tabs>
        <w:ind w:left="1843" w:hanging="425"/>
      </w:pPr>
      <w:r>
        <w:t xml:space="preserve">Promptly inform </w:t>
      </w:r>
      <w:r w:rsidRPr="002D4282">
        <w:rPr>
          <w:rStyle w:val="EPMBracketChar"/>
        </w:rPr>
        <w:t>[the main provider]</w:t>
      </w:r>
      <w:r>
        <w:t xml:space="preserve">, if any matters or issues arise or could arise that will or may affect the apprentice’s learning, </w:t>
      </w:r>
      <w:proofErr w:type="gramStart"/>
      <w:r>
        <w:t>development</w:t>
      </w:r>
      <w:proofErr w:type="gramEnd"/>
      <w:r>
        <w:t xml:space="preserve"> and progression.</w:t>
      </w:r>
    </w:p>
    <w:p w14:paraId="37BBDCE3" w14:textId="58B682DC" w:rsidR="00285B8F" w:rsidRDefault="00285B8F" w:rsidP="00285B8F">
      <w:pPr>
        <w:pStyle w:val="Numberedsubheading"/>
      </w:pPr>
      <w:r w:rsidRPr="00285B8F">
        <w:t xml:space="preserve">In signing this Commitment Statement, the </w:t>
      </w:r>
      <w:r w:rsidRPr="00093A6C">
        <w:rPr>
          <w:b/>
          <w:bCs/>
        </w:rPr>
        <w:t xml:space="preserve">main provider </w:t>
      </w:r>
      <w:r w:rsidRPr="00285B8F">
        <w:t>agrees and commits to:</w:t>
      </w:r>
    </w:p>
    <w:p w14:paraId="3FAE52A8" w14:textId="77777777" w:rsidR="00AD2040" w:rsidRDefault="00AD2040" w:rsidP="00B55D91">
      <w:pPr>
        <w:pStyle w:val="EPMNumberedcopy"/>
        <w:numPr>
          <w:ilvl w:val="0"/>
          <w:numId w:val="21"/>
        </w:numPr>
        <w:tabs>
          <w:tab w:val="clear" w:pos="567"/>
        </w:tabs>
        <w:ind w:left="1843" w:hanging="425"/>
      </w:pPr>
      <w:r>
        <w:t xml:space="preserve">Deliver the agreed off-the-job training and undertake and/or arrange the assessment required for the apprentice to achieve the milestones set out above. </w:t>
      </w:r>
    </w:p>
    <w:p w14:paraId="097F0A66" w14:textId="77777777" w:rsidR="00AD2040" w:rsidRDefault="00AD2040" w:rsidP="00B55D91">
      <w:pPr>
        <w:pStyle w:val="EPMNumberedcopy"/>
        <w:numPr>
          <w:ilvl w:val="0"/>
          <w:numId w:val="21"/>
        </w:numPr>
        <w:tabs>
          <w:tab w:val="clear" w:pos="567"/>
        </w:tabs>
        <w:ind w:left="1843" w:hanging="425"/>
      </w:pPr>
      <w:r>
        <w:t xml:space="preserve">Ensure the provision of appropriate additional learning support and/or reasonable adjustments as set out above </w:t>
      </w:r>
      <w:r w:rsidRPr="00AD2040">
        <w:rPr>
          <w:rStyle w:val="EPMBracketChar"/>
        </w:rPr>
        <w:t>[where applicable]</w:t>
      </w:r>
      <w:r>
        <w:t xml:space="preserve">. </w:t>
      </w:r>
    </w:p>
    <w:p w14:paraId="7BA2E033" w14:textId="77777777" w:rsidR="00AD2040" w:rsidRDefault="00AD2040" w:rsidP="00B55D91">
      <w:pPr>
        <w:pStyle w:val="EPMNumberedcopy"/>
        <w:numPr>
          <w:ilvl w:val="0"/>
          <w:numId w:val="21"/>
        </w:numPr>
        <w:tabs>
          <w:tab w:val="clear" w:pos="567"/>
        </w:tabs>
        <w:ind w:left="1843" w:hanging="425"/>
      </w:pPr>
      <w:r>
        <w:t xml:space="preserve">Ensure that the apprenticeship is managed and delivered in an efficient, </w:t>
      </w:r>
      <w:proofErr w:type="gramStart"/>
      <w:r>
        <w:t>supportive</w:t>
      </w:r>
      <w:proofErr w:type="gramEnd"/>
      <w:r>
        <w:t xml:space="preserve"> and organised manner, including ensuring that the apprentice receives an appropriate induction to the apprenticeship content and requirements, has appropriate support and receives appropriate information advice and guidance both during and at the end of the apprenticeship. </w:t>
      </w:r>
    </w:p>
    <w:p w14:paraId="04E7F93F" w14:textId="77777777" w:rsidR="00AD2040" w:rsidRDefault="00AD2040" w:rsidP="00B55D91">
      <w:pPr>
        <w:pStyle w:val="EPMNumberedcopy"/>
        <w:numPr>
          <w:ilvl w:val="0"/>
          <w:numId w:val="21"/>
        </w:numPr>
        <w:tabs>
          <w:tab w:val="clear" w:pos="567"/>
        </w:tabs>
        <w:ind w:left="1843" w:hanging="425"/>
      </w:pPr>
      <w:r>
        <w:t xml:space="preserve">Work collaboratively with the apprentice and the employer to ensure the apprentice’s learning, </w:t>
      </w:r>
      <w:proofErr w:type="gramStart"/>
      <w:r>
        <w:t>development</w:t>
      </w:r>
      <w:proofErr w:type="gramEnd"/>
      <w:r>
        <w:t xml:space="preserve"> and progression. </w:t>
      </w:r>
    </w:p>
    <w:p w14:paraId="605FF3C2" w14:textId="77777777" w:rsidR="00AD2040" w:rsidRDefault="00AD2040" w:rsidP="00B55D91">
      <w:pPr>
        <w:pStyle w:val="EPMNumberedcopy"/>
        <w:numPr>
          <w:ilvl w:val="0"/>
          <w:numId w:val="21"/>
        </w:numPr>
        <w:tabs>
          <w:tab w:val="clear" w:pos="567"/>
        </w:tabs>
        <w:ind w:left="1843" w:hanging="425"/>
      </w:pPr>
      <w:r>
        <w:t xml:space="preserve">Promptly inform the employer if any matters or issues arise or could arise that will or may affect the apprentice’s learning, </w:t>
      </w:r>
      <w:proofErr w:type="gramStart"/>
      <w:r>
        <w:t>development</w:t>
      </w:r>
      <w:proofErr w:type="gramEnd"/>
      <w:r>
        <w:t xml:space="preserve"> and progression. </w:t>
      </w:r>
    </w:p>
    <w:p w14:paraId="051376CC" w14:textId="77777777" w:rsidR="00AD2040" w:rsidRDefault="00AD2040" w:rsidP="00B55D91">
      <w:pPr>
        <w:pStyle w:val="EPMNumberedcopy"/>
        <w:numPr>
          <w:ilvl w:val="0"/>
          <w:numId w:val="21"/>
        </w:numPr>
        <w:tabs>
          <w:tab w:val="clear" w:pos="567"/>
        </w:tabs>
        <w:ind w:left="1984" w:hanging="567"/>
      </w:pPr>
      <w:r>
        <w:lastRenderedPageBreak/>
        <w:t xml:space="preserve">Quality </w:t>
      </w:r>
      <w:proofErr w:type="gramStart"/>
      <w:r>
        <w:t>assure</w:t>
      </w:r>
      <w:proofErr w:type="gramEnd"/>
      <w:r>
        <w:t xml:space="preserve"> the delivery of the off-the-job training and assessment </w:t>
      </w:r>
      <w:r w:rsidRPr="00AD2040">
        <w:rPr>
          <w:rStyle w:val="EPMBracketChar"/>
        </w:rPr>
        <w:t>[excluding end-point assessment]</w:t>
      </w:r>
      <w:r>
        <w:t xml:space="preserve"> and quality assure the management of the apprenticeship.</w:t>
      </w:r>
    </w:p>
    <w:p w14:paraId="6CC71340" w14:textId="284803F9" w:rsidR="00285B8F" w:rsidRDefault="00AD2040" w:rsidP="00B55D91">
      <w:pPr>
        <w:pStyle w:val="EPMNumberedcopy"/>
        <w:numPr>
          <w:ilvl w:val="0"/>
          <w:numId w:val="21"/>
        </w:numPr>
        <w:tabs>
          <w:tab w:val="clear" w:pos="567"/>
        </w:tabs>
        <w:ind w:left="1984" w:hanging="567"/>
      </w:pPr>
      <w:r>
        <w:t>Promptly investigate issues raised by the apprentice and/or the employer in relation to the delivery of the apprenticeship.</w:t>
      </w:r>
    </w:p>
    <w:p w14:paraId="3F5A48F7" w14:textId="26770892" w:rsidR="00AC73E8" w:rsidRDefault="00AC73E8" w:rsidP="00AC73E8">
      <w:pPr>
        <w:pStyle w:val="EPMNumberedHeading"/>
      </w:pPr>
      <w:bookmarkStart w:id="5" w:name="_Toc131412844"/>
      <w:r>
        <w:t>Complaints and Dispute Resolution</w:t>
      </w:r>
      <w:bookmarkEnd w:id="5"/>
      <w:r>
        <w:t xml:space="preserve"> </w:t>
      </w:r>
    </w:p>
    <w:p w14:paraId="7D8C6B64" w14:textId="77777777" w:rsidR="00AC73E8" w:rsidRDefault="00AC73E8" w:rsidP="00AC73E8">
      <w:pPr>
        <w:pStyle w:val="Numberedsubheading"/>
      </w:pPr>
      <w:r>
        <w:t xml:space="preserve">Where the apprentice has an issue or dispute relating to the provision of the delivery of services undertaken by </w:t>
      </w:r>
      <w:r w:rsidRPr="00AC73E8">
        <w:rPr>
          <w:rStyle w:val="EPMBracketChar"/>
        </w:rPr>
        <w:t>[the main provider]</w:t>
      </w:r>
      <w:r>
        <w:t xml:space="preserve">, the apprentice shall inform the employer and make the matter known to </w:t>
      </w:r>
      <w:r w:rsidRPr="00AC73E8">
        <w:rPr>
          <w:rStyle w:val="EPMBracketChar"/>
        </w:rPr>
        <w:t>[the main provider]</w:t>
      </w:r>
      <w:r>
        <w:t xml:space="preserve"> in writing by email to </w:t>
      </w:r>
      <w:r w:rsidRPr="00AC73E8">
        <w:rPr>
          <w:rStyle w:val="EPMBracketChar"/>
        </w:rPr>
        <w:t>[contact details]</w:t>
      </w:r>
      <w:r>
        <w:t>.</w:t>
      </w:r>
    </w:p>
    <w:p w14:paraId="011B019C" w14:textId="77777777" w:rsidR="00AC73E8" w:rsidRDefault="00AC73E8" w:rsidP="00E613EF">
      <w:pPr>
        <w:pStyle w:val="Numberedsubheading"/>
      </w:pPr>
      <w:r w:rsidRPr="00AC73E8">
        <w:rPr>
          <w:rStyle w:val="EPMBracketChar"/>
        </w:rPr>
        <w:t>[The main provider]</w:t>
      </w:r>
      <w:r>
        <w:t xml:space="preserve"> will investigate the matter in accordance with its </w:t>
      </w:r>
      <w:r w:rsidRPr="00AC73E8">
        <w:rPr>
          <w:rStyle w:val="EPMBracketChar"/>
        </w:rPr>
        <w:t>[Name of]</w:t>
      </w:r>
      <w:r>
        <w:t xml:space="preserve"> Policy and Procedure. A copy of the </w:t>
      </w:r>
      <w:r w:rsidRPr="00AC73E8">
        <w:rPr>
          <w:rStyle w:val="EPMBracketChar"/>
        </w:rPr>
        <w:t>[Name of]</w:t>
      </w:r>
      <w:r>
        <w:t xml:space="preserve"> Policy and Procedure is </w:t>
      </w:r>
      <w:r w:rsidRPr="00AC73E8">
        <w:rPr>
          <w:rStyle w:val="EPMBracketChar"/>
        </w:rPr>
        <w:t>[available at link/enclosed]</w:t>
      </w:r>
      <w:r>
        <w:t>.</w:t>
      </w:r>
    </w:p>
    <w:p w14:paraId="3F00276A" w14:textId="53FB0D2C" w:rsidR="00AC73E8" w:rsidRDefault="00AC73E8" w:rsidP="001B596F">
      <w:pPr>
        <w:pStyle w:val="Numberedsubheading"/>
      </w:pPr>
      <w:r>
        <w:t>If the apprentice is dissatisfied with the processing of, or response received, in relation to any complaint submitted, the apprentice has the right to escalate the complaint to the Education and Skills Funding Agency (ESFA). Any complaint</w:t>
      </w:r>
      <w:r w:rsidR="2CFB9116">
        <w:t>s</w:t>
      </w:r>
      <w:r>
        <w:t xml:space="preserve">, concerns or enquiries regarding the apprenticeship may be escalated to the ESFA via the </w:t>
      </w:r>
      <w:hyperlink r:id="rId14" w:history="1">
        <w:r w:rsidRPr="006B459F">
          <w:rPr>
            <w:rStyle w:val="EPMHyperlinksChar"/>
          </w:rPr>
          <w:t>online enquiry form</w:t>
        </w:r>
      </w:hyperlink>
      <w:r>
        <w:t>.</w:t>
      </w:r>
    </w:p>
    <w:p w14:paraId="24C4222D" w14:textId="77777777" w:rsidR="00AC73E8" w:rsidRDefault="00AC73E8" w:rsidP="00AC73E8">
      <w:pPr>
        <w:pStyle w:val="Numberedsubheading"/>
      </w:pPr>
      <w:r>
        <w:tab/>
        <w:t xml:space="preserve">Where the employer has an issue or dispute relating to the provision of the delivery of services undertaken by </w:t>
      </w:r>
      <w:r w:rsidRPr="00AC73E8">
        <w:rPr>
          <w:rStyle w:val="EPMBracketChar"/>
        </w:rPr>
        <w:t>[the main provider]</w:t>
      </w:r>
      <w:r>
        <w:t xml:space="preserve">, the employer shall make the matter known to </w:t>
      </w:r>
      <w:r w:rsidRPr="00AC73E8">
        <w:rPr>
          <w:rStyle w:val="EPMBracketChar"/>
        </w:rPr>
        <w:t>[the main provider]</w:t>
      </w:r>
      <w:r>
        <w:t xml:space="preserve"> in writing by email to </w:t>
      </w:r>
      <w:r w:rsidRPr="00AC73E8">
        <w:rPr>
          <w:rStyle w:val="EPMBracketChar"/>
        </w:rPr>
        <w:t>[contact details]</w:t>
      </w:r>
      <w:r>
        <w:t xml:space="preserve">. </w:t>
      </w:r>
    </w:p>
    <w:p w14:paraId="5EF56041" w14:textId="3C4100B0" w:rsidR="00AC73E8" w:rsidRPr="00AC73E8" w:rsidRDefault="00AC73E8" w:rsidP="00AC73E8">
      <w:pPr>
        <w:pStyle w:val="Numberedsubheading"/>
      </w:pPr>
      <w:r w:rsidRPr="00AC73E8">
        <w:rPr>
          <w:rStyle w:val="EPMBracketChar"/>
        </w:rPr>
        <w:t>[The main provider]</w:t>
      </w:r>
      <w:r>
        <w:t xml:space="preserve"> will investigate the matter in accordance with its </w:t>
      </w:r>
      <w:r w:rsidRPr="00AC73E8">
        <w:rPr>
          <w:rStyle w:val="EPMBracketChar"/>
        </w:rPr>
        <w:t>[Name of]</w:t>
      </w:r>
      <w:r>
        <w:t xml:space="preserve"> Policy and Procedure. A copy of the </w:t>
      </w:r>
      <w:r w:rsidRPr="00AC73E8">
        <w:rPr>
          <w:rStyle w:val="EPMBracketChar"/>
        </w:rPr>
        <w:t>[Name of]</w:t>
      </w:r>
      <w:r>
        <w:t xml:space="preserve"> Policy and </w:t>
      </w:r>
      <w:r w:rsidRPr="00AC73E8">
        <w:t xml:space="preserve">Procedure is </w:t>
      </w:r>
      <w:r w:rsidRPr="00AC73E8">
        <w:rPr>
          <w:rStyle w:val="EPMBracketChar"/>
        </w:rPr>
        <w:t>[available via link/enclosed]</w:t>
      </w:r>
      <w:r w:rsidRPr="00AC73E8">
        <w:t>.</w:t>
      </w:r>
    </w:p>
    <w:p w14:paraId="6DCD2977" w14:textId="7EF85D73" w:rsidR="00AC73E8" w:rsidRDefault="00AC73E8" w:rsidP="00AC73E8">
      <w:pPr>
        <w:pStyle w:val="Numberedsubheading"/>
      </w:pPr>
      <w:r>
        <w:t>If the employer is dissatisfied with the processing of, or response received, in relation to any complaint submitted, the employer has the right to escalate the complaint to the funding body. Any complaint</w:t>
      </w:r>
      <w:r w:rsidR="32541862">
        <w:t>s</w:t>
      </w:r>
      <w:r>
        <w:t>, concerns or enquiries regarding the apprenticeship may be escalated to the funding body via the online enquiry form.</w:t>
      </w:r>
    </w:p>
    <w:p w14:paraId="7BBA8F20" w14:textId="3F11C951" w:rsidR="007F501C" w:rsidRDefault="007F501C">
      <w:pPr>
        <w:rPr>
          <w:rFonts w:cs="Arial"/>
          <w:sz w:val="21"/>
          <w:szCs w:val="20"/>
        </w:rPr>
      </w:pPr>
      <w:r>
        <w:br w:type="page"/>
      </w:r>
    </w:p>
    <w:p w14:paraId="490A0B99" w14:textId="0D46BFC5" w:rsidR="007D72BF" w:rsidRDefault="007D72BF" w:rsidP="007D72BF">
      <w:pPr>
        <w:pStyle w:val="EPMNumberedHeading"/>
      </w:pPr>
      <w:bookmarkStart w:id="6" w:name="_Toc131412845"/>
      <w:r>
        <w:lastRenderedPageBreak/>
        <w:t>Declarations and Signatures</w:t>
      </w:r>
      <w:bookmarkEnd w:id="6"/>
    </w:p>
    <w:p w14:paraId="2B2A109E" w14:textId="75303EDA" w:rsidR="00AC73E8" w:rsidRDefault="007D72BF" w:rsidP="007D72BF">
      <w:pPr>
        <w:pStyle w:val="EPMTextindent1"/>
      </w:pPr>
      <w:r>
        <w:t>By signing this contract</w:t>
      </w:r>
      <w:r w:rsidR="4503A96C">
        <w:t>,</w:t>
      </w:r>
      <w:r>
        <w:t xml:space="preserve"> all parties named within this Commitment Statement agree to comply with the requirements as set out in the Data Protection Act 1998, including “sensitive personal data” as defined in the Data Protection Act 1998 and in accordance with the </w:t>
      </w:r>
      <w:proofErr w:type="gramStart"/>
      <w:r>
        <w:t>School’s</w:t>
      </w:r>
      <w:proofErr w:type="gramEnd"/>
      <w:r>
        <w:t xml:space="preserve"> registration with the Data Protection Commissioner.</w:t>
      </w:r>
    </w:p>
    <w:p w14:paraId="64C7A974" w14:textId="794A8DE2" w:rsidR="00A67694" w:rsidRDefault="00A67694" w:rsidP="00A67694">
      <w:pPr>
        <w:pStyle w:val="Numberedsubheading"/>
      </w:pPr>
      <w:r>
        <w:t>Apprentice</w:t>
      </w:r>
    </w:p>
    <w:p w14:paraId="13CAE620" w14:textId="19F7A677" w:rsidR="007D72BF" w:rsidRDefault="00A67694" w:rsidP="00540EF0">
      <w:pPr>
        <w:pStyle w:val="EPMTextindent2"/>
        <w:spacing w:after="240"/>
      </w:pPr>
      <w:r w:rsidRPr="00A67694">
        <w:t>I confirm that the content and requirements of this Commitment Statement have been explained to me and are understood. By signing this agreement, I give consent to the employer exchanging information about me with the main provider and other relevant organisations for the purpose of facilitating and monitoring my training.</w:t>
      </w:r>
    </w:p>
    <w:tbl>
      <w:tblPr>
        <w:tblStyle w:val="TableGrid"/>
        <w:tblW w:w="8505" w:type="dxa"/>
        <w:tblInd w:w="141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417"/>
        <w:gridCol w:w="7088"/>
      </w:tblGrid>
      <w:tr w:rsidR="00DA1E6C" w:rsidRPr="00BB3ED6" w14:paraId="1484C6DA" w14:textId="77777777" w:rsidTr="00BB3ED6">
        <w:tc>
          <w:tcPr>
            <w:tcW w:w="1417" w:type="dxa"/>
            <w:shd w:val="clear" w:color="auto" w:fill="F0F0EB"/>
          </w:tcPr>
          <w:p w14:paraId="46EA2731" w14:textId="77777777" w:rsidR="00DA1E6C" w:rsidRPr="00014D69" w:rsidRDefault="00DA1E6C" w:rsidP="00BB3ED6">
            <w:pPr>
              <w:pStyle w:val="EPMTableHeading"/>
              <w:rPr>
                <w:sz w:val="21"/>
                <w:szCs w:val="21"/>
              </w:rPr>
            </w:pPr>
            <w:r w:rsidRPr="00014D69">
              <w:rPr>
                <w:sz w:val="21"/>
                <w:szCs w:val="21"/>
              </w:rPr>
              <w:t>Name</w:t>
            </w:r>
          </w:p>
        </w:tc>
        <w:tc>
          <w:tcPr>
            <w:tcW w:w="7088" w:type="dxa"/>
          </w:tcPr>
          <w:p w14:paraId="1FEE5021" w14:textId="77777777" w:rsidR="00DA1E6C" w:rsidRPr="00BB3ED6" w:rsidRDefault="00DA1E6C" w:rsidP="00886B56">
            <w:pPr>
              <w:spacing w:before="60" w:after="60"/>
              <w:rPr>
                <w:sz w:val="21"/>
                <w:szCs w:val="21"/>
              </w:rPr>
            </w:pPr>
          </w:p>
        </w:tc>
      </w:tr>
      <w:tr w:rsidR="00DA1E6C" w:rsidRPr="00BB3ED6" w14:paraId="0CC76DF8" w14:textId="77777777" w:rsidTr="00BB3ED6">
        <w:tc>
          <w:tcPr>
            <w:tcW w:w="1417" w:type="dxa"/>
            <w:shd w:val="clear" w:color="auto" w:fill="F0F0EB"/>
          </w:tcPr>
          <w:p w14:paraId="44CD49E6" w14:textId="77777777" w:rsidR="00DA1E6C" w:rsidRPr="00014D69" w:rsidRDefault="00DA1E6C" w:rsidP="00BB3ED6">
            <w:pPr>
              <w:pStyle w:val="EPMTableHeading"/>
              <w:rPr>
                <w:sz w:val="21"/>
                <w:szCs w:val="21"/>
              </w:rPr>
            </w:pPr>
            <w:r w:rsidRPr="00014D69">
              <w:rPr>
                <w:sz w:val="21"/>
                <w:szCs w:val="21"/>
              </w:rPr>
              <w:t>Signature</w:t>
            </w:r>
          </w:p>
        </w:tc>
        <w:tc>
          <w:tcPr>
            <w:tcW w:w="7088" w:type="dxa"/>
          </w:tcPr>
          <w:p w14:paraId="1298D8F2" w14:textId="77777777" w:rsidR="00DA1E6C" w:rsidRPr="00BB3ED6" w:rsidRDefault="00DA1E6C" w:rsidP="00886B56">
            <w:pPr>
              <w:spacing w:before="60" w:after="60"/>
              <w:rPr>
                <w:sz w:val="21"/>
                <w:szCs w:val="21"/>
              </w:rPr>
            </w:pPr>
          </w:p>
        </w:tc>
      </w:tr>
      <w:tr w:rsidR="00DA1E6C" w:rsidRPr="00BB3ED6" w14:paraId="25DA94B4" w14:textId="77777777" w:rsidTr="00BB3ED6">
        <w:tc>
          <w:tcPr>
            <w:tcW w:w="1417" w:type="dxa"/>
            <w:shd w:val="clear" w:color="auto" w:fill="F0F0EB"/>
          </w:tcPr>
          <w:p w14:paraId="59D28375" w14:textId="77777777" w:rsidR="00DA1E6C" w:rsidRPr="00014D69" w:rsidRDefault="00DA1E6C" w:rsidP="00BB3ED6">
            <w:pPr>
              <w:pStyle w:val="EPMTableHeading"/>
              <w:rPr>
                <w:sz w:val="21"/>
                <w:szCs w:val="21"/>
              </w:rPr>
            </w:pPr>
            <w:r w:rsidRPr="00014D69">
              <w:rPr>
                <w:sz w:val="21"/>
                <w:szCs w:val="21"/>
              </w:rPr>
              <w:t>Date</w:t>
            </w:r>
          </w:p>
        </w:tc>
        <w:tc>
          <w:tcPr>
            <w:tcW w:w="7088" w:type="dxa"/>
          </w:tcPr>
          <w:p w14:paraId="7C09FA77" w14:textId="77777777" w:rsidR="00DA1E6C" w:rsidRPr="00BB3ED6" w:rsidRDefault="00DA1E6C" w:rsidP="00886B56">
            <w:pPr>
              <w:spacing w:before="60" w:after="60"/>
              <w:rPr>
                <w:sz w:val="21"/>
                <w:szCs w:val="21"/>
              </w:rPr>
            </w:pPr>
          </w:p>
        </w:tc>
      </w:tr>
    </w:tbl>
    <w:p w14:paraId="4480F905" w14:textId="6C2B5A53" w:rsidR="001A280A" w:rsidRDefault="001A280A" w:rsidP="001A280A">
      <w:pPr>
        <w:pStyle w:val="Numberedsubheading"/>
        <w:spacing w:before="480"/>
      </w:pPr>
      <w:r>
        <w:t xml:space="preserve">Parent or Guardian Countersignature </w:t>
      </w:r>
    </w:p>
    <w:p w14:paraId="4CB9E5EB" w14:textId="5D67B35F" w:rsidR="00A67694" w:rsidRDefault="001A280A" w:rsidP="00540EF0">
      <w:pPr>
        <w:pStyle w:val="EPMTextindent2"/>
        <w:spacing w:after="240"/>
      </w:pPr>
      <w:r>
        <w:t>(Required if the Apprentice is aged 16 or 17 years on the Apprentice start date)</w:t>
      </w:r>
    </w:p>
    <w:tbl>
      <w:tblPr>
        <w:tblStyle w:val="TableGrid"/>
        <w:tblW w:w="8505" w:type="dxa"/>
        <w:tblInd w:w="141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417"/>
        <w:gridCol w:w="7088"/>
      </w:tblGrid>
      <w:tr w:rsidR="001A280A" w:rsidRPr="00BB3ED6" w14:paraId="5FFA5CE0" w14:textId="77777777" w:rsidTr="00886B56">
        <w:tc>
          <w:tcPr>
            <w:tcW w:w="1417" w:type="dxa"/>
            <w:shd w:val="clear" w:color="auto" w:fill="F0F0EB"/>
          </w:tcPr>
          <w:p w14:paraId="6ECA4258" w14:textId="77777777" w:rsidR="001A280A" w:rsidRPr="00014D69" w:rsidRDefault="001A280A" w:rsidP="00886B56">
            <w:pPr>
              <w:pStyle w:val="EPMTableHeading"/>
              <w:rPr>
                <w:sz w:val="21"/>
                <w:szCs w:val="21"/>
              </w:rPr>
            </w:pPr>
            <w:r w:rsidRPr="00014D69">
              <w:rPr>
                <w:sz w:val="21"/>
                <w:szCs w:val="21"/>
              </w:rPr>
              <w:t>Name</w:t>
            </w:r>
          </w:p>
        </w:tc>
        <w:tc>
          <w:tcPr>
            <w:tcW w:w="7088" w:type="dxa"/>
          </w:tcPr>
          <w:p w14:paraId="60600DB2" w14:textId="77777777" w:rsidR="001A280A" w:rsidRPr="00BB3ED6" w:rsidRDefault="001A280A" w:rsidP="00886B56">
            <w:pPr>
              <w:spacing w:before="60" w:after="60"/>
              <w:rPr>
                <w:sz w:val="21"/>
                <w:szCs w:val="21"/>
              </w:rPr>
            </w:pPr>
          </w:p>
        </w:tc>
      </w:tr>
      <w:tr w:rsidR="001A280A" w:rsidRPr="00BB3ED6" w14:paraId="27DB109B" w14:textId="77777777" w:rsidTr="00886B56">
        <w:tc>
          <w:tcPr>
            <w:tcW w:w="1417" w:type="dxa"/>
            <w:shd w:val="clear" w:color="auto" w:fill="F0F0EB"/>
          </w:tcPr>
          <w:p w14:paraId="22C9D6D7" w14:textId="77777777" w:rsidR="001A280A" w:rsidRPr="00014D69" w:rsidRDefault="001A280A" w:rsidP="00886B56">
            <w:pPr>
              <w:pStyle w:val="EPMTableHeading"/>
              <w:rPr>
                <w:sz w:val="21"/>
                <w:szCs w:val="21"/>
              </w:rPr>
            </w:pPr>
            <w:r w:rsidRPr="00014D69">
              <w:rPr>
                <w:sz w:val="21"/>
                <w:szCs w:val="21"/>
              </w:rPr>
              <w:t>Signature</w:t>
            </w:r>
          </w:p>
        </w:tc>
        <w:tc>
          <w:tcPr>
            <w:tcW w:w="7088" w:type="dxa"/>
          </w:tcPr>
          <w:p w14:paraId="3443CB4D" w14:textId="77777777" w:rsidR="001A280A" w:rsidRPr="00BB3ED6" w:rsidRDefault="001A280A" w:rsidP="00886B56">
            <w:pPr>
              <w:spacing w:before="60" w:after="60"/>
              <w:rPr>
                <w:sz w:val="21"/>
                <w:szCs w:val="21"/>
              </w:rPr>
            </w:pPr>
          </w:p>
        </w:tc>
      </w:tr>
      <w:tr w:rsidR="001A280A" w:rsidRPr="00BB3ED6" w14:paraId="20A74865" w14:textId="77777777" w:rsidTr="00886B56">
        <w:tc>
          <w:tcPr>
            <w:tcW w:w="1417" w:type="dxa"/>
            <w:shd w:val="clear" w:color="auto" w:fill="F0F0EB"/>
          </w:tcPr>
          <w:p w14:paraId="1A18D6AA" w14:textId="77777777" w:rsidR="001A280A" w:rsidRPr="00014D69" w:rsidRDefault="001A280A" w:rsidP="00886B56">
            <w:pPr>
              <w:pStyle w:val="EPMTableHeading"/>
              <w:rPr>
                <w:sz w:val="21"/>
                <w:szCs w:val="21"/>
              </w:rPr>
            </w:pPr>
            <w:r w:rsidRPr="00014D69">
              <w:rPr>
                <w:sz w:val="21"/>
                <w:szCs w:val="21"/>
              </w:rPr>
              <w:t>Date</w:t>
            </w:r>
          </w:p>
        </w:tc>
        <w:tc>
          <w:tcPr>
            <w:tcW w:w="7088" w:type="dxa"/>
          </w:tcPr>
          <w:p w14:paraId="45EFEEC1" w14:textId="77777777" w:rsidR="001A280A" w:rsidRPr="00BB3ED6" w:rsidRDefault="001A280A" w:rsidP="00886B56">
            <w:pPr>
              <w:spacing w:before="60" w:after="60"/>
              <w:rPr>
                <w:sz w:val="21"/>
                <w:szCs w:val="21"/>
              </w:rPr>
            </w:pPr>
          </w:p>
        </w:tc>
      </w:tr>
    </w:tbl>
    <w:p w14:paraId="6E59316E" w14:textId="2A093CEE" w:rsidR="001A280A" w:rsidRDefault="0075270F" w:rsidP="00540EF0">
      <w:pPr>
        <w:pStyle w:val="Numberedsubheading"/>
        <w:spacing w:before="480" w:after="240"/>
      </w:pPr>
      <w:r w:rsidRPr="0075270F">
        <w:t>Employer Representative</w:t>
      </w:r>
    </w:p>
    <w:tbl>
      <w:tblPr>
        <w:tblStyle w:val="TableGrid"/>
        <w:tblW w:w="8505" w:type="dxa"/>
        <w:tblInd w:w="141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417"/>
        <w:gridCol w:w="7088"/>
      </w:tblGrid>
      <w:tr w:rsidR="0075270F" w:rsidRPr="00BB3ED6" w14:paraId="4153E390" w14:textId="77777777" w:rsidTr="00886B56">
        <w:tc>
          <w:tcPr>
            <w:tcW w:w="1417" w:type="dxa"/>
            <w:shd w:val="clear" w:color="auto" w:fill="F0F0EB"/>
          </w:tcPr>
          <w:p w14:paraId="386C1107" w14:textId="77777777" w:rsidR="0075270F" w:rsidRPr="00014D69" w:rsidRDefault="0075270F" w:rsidP="00886B56">
            <w:pPr>
              <w:pStyle w:val="EPMTableHeading"/>
              <w:rPr>
                <w:sz w:val="21"/>
                <w:szCs w:val="21"/>
              </w:rPr>
            </w:pPr>
            <w:r w:rsidRPr="00014D69">
              <w:rPr>
                <w:sz w:val="21"/>
                <w:szCs w:val="21"/>
              </w:rPr>
              <w:t>Name</w:t>
            </w:r>
          </w:p>
        </w:tc>
        <w:tc>
          <w:tcPr>
            <w:tcW w:w="7088" w:type="dxa"/>
          </w:tcPr>
          <w:p w14:paraId="24D60393" w14:textId="77777777" w:rsidR="0075270F" w:rsidRPr="00BB3ED6" w:rsidRDefault="0075270F" w:rsidP="00886B56">
            <w:pPr>
              <w:spacing w:before="60" w:after="60"/>
              <w:rPr>
                <w:sz w:val="21"/>
                <w:szCs w:val="21"/>
              </w:rPr>
            </w:pPr>
          </w:p>
        </w:tc>
      </w:tr>
      <w:tr w:rsidR="0075270F" w:rsidRPr="00BB3ED6" w14:paraId="2B950CD9" w14:textId="77777777" w:rsidTr="00886B56">
        <w:tc>
          <w:tcPr>
            <w:tcW w:w="1417" w:type="dxa"/>
            <w:shd w:val="clear" w:color="auto" w:fill="F0F0EB"/>
          </w:tcPr>
          <w:p w14:paraId="4A4DD7E4" w14:textId="77777777" w:rsidR="0075270F" w:rsidRPr="00014D69" w:rsidRDefault="0075270F" w:rsidP="00886B56">
            <w:pPr>
              <w:pStyle w:val="EPMTableHeading"/>
              <w:rPr>
                <w:sz w:val="21"/>
                <w:szCs w:val="21"/>
              </w:rPr>
            </w:pPr>
            <w:r w:rsidRPr="00014D69">
              <w:rPr>
                <w:sz w:val="21"/>
                <w:szCs w:val="21"/>
              </w:rPr>
              <w:t>Signature</w:t>
            </w:r>
          </w:p>
        </w:tc>
        <w:tc>
          <w:tcPr>
            <w:tcW w:w="7088" w:type="dxa"/>
          </w:tcPr>
          <w:p w14:paraId="276011BB" w14:textId="77777777" w:rsidR="0075270F" w:rsidRPr="00BB3ED6" w:rsidRDefault="0075270F" w:rsidP="00886B56">
            <w:pPr>
              <w:spacing w:before="60" w:after="60"/>
              <w:rPr>
                <w:sz w:val="21"/>
                <w:szCs w:val="21"/>
              </w:rPr>
            </w:pPr>
          </w:p>
        </w:tc>
      </w:tr>
      <w:tr w:rsidR="0075270F" w:rsidRPr="00BB3ED6" w14:paraId="748F7BAB" w14:textId="77777777" w:rsidTr="00886B56">
        <w:tc>
          <w:tcPr>
            <w:tcW w:w="1417" w:type="dxa"/>
            <w:shd w:val="clear" w:color="auto" w:fill="F0F0EB"/>
          </w:tcPr>
          <w:p w14:paraId="101AB97A" w14:textId="77777777" w:rsidR="0075270F" w:rsidRPr="00014D69" w:rsidRDefault="0075270F" w:rsidP="00886B56">
            <w:pPr>
              <w:pStyle w:val="EPMTableHeading"/>
              <w:rPr>
                <w:sz w:val="21"/>
                <w:szCs w:val="21"/>
              </w:rPr>
            </w:pPr>
            <w:r w:rsidRPr="00014D69">
              <w:rPr>
                <w:sz w:val="21"/>
                <w:szCs w:val="21"/>
              </w:rPr>
              <w:t>Date</w:t>
            </w:r>
          </w:p>
        </w:tc>
        <w:tc>
          <w:tcPr>
            <w:tcW w:w="7088" w:type="dxa"/>
          </w:tcPr>
          <w:p w14:paraId="6C4A2C39" w14:textId="77777777" w:rsidR="0075270F" w:rsidRPr="00BB3ED6" w:rsidRDefault="0075270F" w:rsidP="00886B56">
            <w:pPr>
              <w:spacing w:before="60" w:after="60"/>
              <w:rPr>
                <w:sz w:val="21"/>
                <w:szCs w:val="21"/>
              </w:rPr>
            </w:pPr>
          </w:p>
        </w:tc>
      </w:tr>
    </w:tbl>
    <w:p w14:paraId="3F7335C7" w14:textId="757DF720" w:rsidR="0075270F" w:rsidRDefault="00540EF0" w:rsidP="00540EF0">
      <w:pPr>
        <w:pStyle w:val="Numberedsubheading"/>
        <w:spacing w:before="480" w:after="240"/>
      </w:pPr>
      <w:r w:rsidRPr="00540EF0">
        <w:t>Main Provider Representative</w:t>
      </w:r>
    </w:p>
    <w:tbl>
      <w:tblPr>
        <w:tblStyle w:val="TableGrid"/>
        <w:tblW w:w="8505" w:type="dxa"/>
        <w:tblInd w:w="141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417"/>
        <w:gridCol w:w="7088"/>
      </w:tblGrid>
      <w:tr w:rsidR="00540EF0" w:rsidRPr="00BB3ED6" w14:paraId="65BF4F58" w14:textId="77777777" w:rsidTr="00886B56">
        <w:tc>
          <w:tcPr>
            <w:tcW w:w="1417" w:type="dxa"/>
            <w:shd w:val="clear" w:color="auto" w:fill="F0F0EB"/>
          </w:tcPr>
          <w:p w14:paraId="1C07705A" w14:textId="77777777" w:rsidR="00540EF0" w:rsidRPr="00014D69" w:rsidRDefault="00540EF0" w:rsidP="00886B56">
            <w:pPr>
              <w:pStyle w:val="EPMTableHeading"/>
              <w:rPr>
                <w:sz w:val="21"/>
                <w:szCs w:val="21"/>
              </w:rPr>
            </w:pPr>
            <w:r w:rsidRPr="00014D69">
              <w:rPr>
                <w:sz w:val="21"/>
                <w:szCs w:val="21"/>
              </w:rPr>
              <w:t>Name</w:t>
            </w:r>
          </w:p>
        </w:tc>
        <w:tc>
          <w:tcPr>
            <w:tcW w:w="7088" w:type="dxa"/>
          </w:tcPr>
          <w:p w14:paraId="646DDCDF" w14:textId="77777777" w:rsidR="00540EF0" w:rsidRPr="00BB3ED6" w:rsidRDefault="00540EF0" w:rsidP="00886B56">
            <w:pPr>
              <w:spacing w:before="60" w:after="60"/>
              <w:rPr>
                <w:sz w:val="21"/>
                <w:szCs w:val="21"/>
              </w:rPr>
            </w:pPr>
          </w:p>
        </w:tc>
      </w:tr>
      <w:tr w:rsidR="00540EF0" w:rsidRPr="00BB3ED6" w14:paraId="6B150262" w14:textId="77777777" w:rsidTr="00886B56">
        <w:tc>
          <w:tcPr>
            <w:tcW w:w="1417" w:type="dxa"/>
            <w:shd w:val="clear" w:color="auto" w:fill="F0F0EB"/>
          </w:tcPr>
          <w:p w14:paraId="7753D83A" w14:textId="77777777" w:rsidR="00540EF0" w:rsidRPr="00014D69" w:rsidRDefault="00540EF0" w:rsidP="00886B56">
            <w:pPr>
              <w:pStyle w:val="EPMTableHeading"/>
              <w:rPr>
                <w:sz w:val="21"/>
                <w:szCs w:val="21"/>
              </w:rPr>
            </w:pPr>
            <w:r w:rsidRPr="00014D69">
              <w:rPr>
                <w:sz w:val="21"/>
                <w:szCs w:val="21"/>
              </w:rPr>
              <w:t>Signature</w:t>
            </w:r>
          </w:p>
        </w:tc>
        <w:tc>
          <w:tcPr>
            <w:tcW w:w="7088" w:type="dxa"/>
          </w:tcPr>
          <w:p w14:paraId="669B3389" w14:textId="77777777" w:rsidR="00540EF0" w:rsidRPr="00BB3ED6" w:rsidRDefault="00540EF0" w:rsidP="00886B56">
            <w:pPr>
              <w:spacing w:before="60" w:after="60"/>
              <w:rPr>
                <w:sz w:val="21"/>
                <w:szCs w:val="21"/>
              </w:rPr>
            </w:pPr>
          </w:p>
        </w:tc>
      </w:tr>
      <w:tr w:rsidR="00540EF0" w:rsidRPr="00BB3ED6" w14:paraId="3A752C24" w14:textId="77777777" w:rsidTr="00886B56">
        <w:tc>
          <w:tcPr>
            <w:tcW w:w="1417" w:type="dxa"/>
            <w:shd w:val="clear" w:color="auto" w:fill="F0F0EB"/>
          </w:tcPr>
          <w:p w14:paraId="20094DDC" w14:textId="77777777" w:rsidR="00540EF0" w:rsidRPr="00014D69" w:rsidRDefault="00540EF0" w:rsidP="00886B56">
            <w:pPr>
              <w:pStyle w:val="EPMTableHeading"/>
              <w:rPr>
                <w:sz w:val="21"/>
                <w:szCs w:val="21"/>
              </w:rPr>
            </w:pPr>
            <w:r w:rsidRPr="00014D69">
              <w:rPr>
                <w:sz w:val="21"/>
                <w:szCs w:val="21"/>
              </w:rPr>
              <w:t>Date</w:t>
            </w:r>
          </w:p>
        </w:tc>
        <w:tc>
          <w:tcPr>
            <w:tcW w:w="7088" w:type="dxa"/>
          </w:tcPr>
          <w:p w14:paraId="1FFCA5E6" w14:textId="77777777" w:rsidR="00540EF0" w:rsidRPr="00BB3ED6" w:rsidRDefault="00540EF0" w:rsidP="00886B56">
            <w:pPr>
              <w:spacing w:before="60" w:after="60"/>
              <w:rPr>
                <w:sz w:val="21"/>
                <w:szCs w:val="21"/>
              </w:rPr>
            </w:pPr>
          </w:p>
        </w:tc>
      </w:tr>
    </w:tbl>
    <w:p w14:paraId="7C7E8028" w14:textId="77777777" w:rsidR="00540EF0" w:rsidRPr="00540EF0" w:rsidRDefault="00540EF0" w:rsidP="00540EF0">
      <w:pPr>
        <w:pStyle w:val="EPMTextindent2"/>
      </w:pPr>
    </w:p>
    <w:sectPr w:rsidR="00540EF0" w:rsidRPr="00540EF0" w:rsidSect="00290623">
      <w:headerReference w:type="default" r:id="rId15"/>
      <w:footerReference w:type="default" r:id="rId16"/>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C4BFC" w14:textId="77777777" w:rsidR="00F25DDA" w:rsidRDefault="00F25DDA" w:rsidP="002C1565">
      <w:r>
        <w:separator/>
      </w:r>
    </w:p>
  </w:endnote>
  <w:endnote w:type="continuationSeparator" w:id="0">
    <w:p w14:paraId="0B2CA864" w14:textId="77777777" w:rsidR="00F25DDA" w:rsidRDefault="00F25DDA" w:rsidP="002C1565">
      <w:r>
        <w:continuationSeparator/>
      </w:r>
    </w:p>
  </w:endnote>
  <w:endnote w:type="continuationNotice" w:id="1">
    <w:p w14:paraId="243E232D" w14:textId="77777777" w:rsidR="00F25DDA" w:rsidRDefault="00F25D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altName w:val="Avenir Next LT Pro Demi"/>
    <w:charset w:val="00"/>
    <w:family w:val="swiss"/>
    <w:pitch w:val="variable"/>
    <w:sig w:usb0="800000EF" w:usb1="5000204A" w:usb2="00000000" w:usb3="00000000" w:csb0="00000093" w:csb1="00000000"/>
  </w:font>
  <w:font w:name="Avenir Next LT Pro">
    <w:altName w:val="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3227A" w14:textId="078C36EF" w:rsidR="00F17EA3" w:rsidRPr="003E3987" w:rsidRDefault="00F17EA3"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cs="Arial"/>
        <w:sz w:val="16"/>
        <w:szCs w:val="16"/>
      </w:rPr>
      <w:id w:val="402569588"/>
      <w:docPartObj>
        <w:docPartGallery w:val="Page Numbers (Bottom of Page)"/>
        <w:docPartUnique/>
      </w:docPartObj>
    </w:sdtPr>
    <w:sdtContent>
      <w:p w14:paraId="397477A7" w14:textId="77777777"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Pr="0099024B">
          <w:rPr>
            <w:rStyle w:val="PageNumber"/>
            <w:rFonts w:cs="Arial"/>
            <w:sz w:val="16"/>
            <w:szCs w:val="16"/>
          </w:rPr>
          <w:t>2</w:t>
        </w:r>
        <w:r w:rsidRPr="0099024B">
          <w:rPr>
            <w:rStyle w:val="PageNumber"/>
            <w:rFonts w:cs="Arial"/>
            <w:sz w:val="16"/>
            <w:szCs w:val="16"/>
          </w:rPr>
          <w:fldChar w:fldCharType="end"/>
        </w:r>
      </w:p>
    </w:sdtContent>
  </w:sdt>
  <w:p w14:paraId="31FBE778" w14:textId="22D4ACCD" w:rsidR="00F13DD1" w:rsidRPr="000A69A2" w:rsidRDefault="000A69A2" w:rsidP="000A69A2">
    <w:pPr>
      <w:tabs>
        <w:tab w:val="left" w:pos="198"/>
        <w:tab w:val="right" w:pos="9639"/>
      </w:tabs>
      <w:snapToGrid w:val="0"/>
      <w:ind w:firstLine="360"/>
      <w:rPr>
        <w:rFonts w:ascii="Calibri" w:hAnsi="Calibri" w:cs="Calibri"/>
        <w:color w:val="808080" w:themeColor="background1" w:themeShade="80"/>
        <w:sz w:val="16"/>
        <w:szCs w:val="16"/>
      </w:rPr>
    </w:pPr>
    <w:r w:rsidRPr="00F17EA3">
      <w:rPr>
        <w:rFonts w:ascii="Calibri" w:hAnsi="Calibri" w:cs="Calibri"/>
        <w:color w:val="242E55"/>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B3C86" w14:textId="77777777" w:rsidR="00F25DDA" w:rsidRDefault="00F25DDA" w:rsidP="002C1565">
      <w:r>
        <w:separator/>
      </w:r>
    </w:p>
  </w:footnote>
  <w:footnote w:type="continuationSeparator" w:id="0">
    <w:p w14:paraId="5A20571A" w14:textId="77777777" w:rsidR="00F25DDA" w:rsidRDefault="00F25DDA" w:rsidP="002C1565">
      <w:r>
        <w:continuationSeparator/>
      </w:r>
    </w:p>
  </w:footnote>
  <w:footnote w:type="continuationNotice" w:id="1">
    <w:p w14:paraId="7DDADE00" w14:textId="77777777" w:rsidR="00F25DDA" w:rsidRDefault="00F25D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6E7FC" w14:textId="750FD2FD" w:rsidR="007934AF" w:rsidRPr="007934AF" w:rsidRDefault="007934AF" w:rsidP="007934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A2248" w14:textId="6AE2C393" w:rsidR="00F13DD1" w:rsidRPr="00274850" w:rsidRDefault="00F13DD1" w:rsidP="002748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49BC"/>
    <w:multiLevelType w:val="multilevel"/>
    <w:tmpl w:val="7A6AC970"/>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rPr>
        <w:color w:val="auto"/>
      </w:r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3" w15:restartNumberingAfterBreak="0">
    <w:nsid w:val="6FD91E5D"/>
    <w:multiLevelType w:val="multilevel"/>
    <w:tmpl w:val="F98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806001609">
    <w:abstractNumId w:val="10"/>
  </w:num>
  <w:num w:numId="2" w16cid:durableId="711030619">
    <w:abstractNumId w:val="4"/>
  </w:num>
  <w:num w:numId="3" w16cid:durableId="103813671">
    <w:abstractNumId w:val="12"/>
  </w:num>
  <w:num w:numId="4" w16cid:durableId="89013151">
    <w:abstractNumId w:val="3"/>
  </w:num>
  <w:num w:numId="5" w16cid:durableId="644162832">
    <w:abstractNumId w:val="11"/>
  </w:num>
  <w:num w:numId="6" w16cid:durableId="187183596">
    <w:abstractNumId w:val="1"/>
  </w:num>
  <w:num w:numId="7" w16cid:durableId="437262740">
    <w:abstractNumId w:val="14"/>
  </w:num>
  <w:num w:numId="8" w16cid:durableId="1341465054">
    <w:abstractNumId w:val="5"/>
  </w:num>
  <w:num w:numId="9" w16cid:durableId="1704594928">
    <w:abstractNumId w:val="2"/>
  </w:num>
  <w:num w:numId="10" w16cid:durableId="335232619">
    <w:abstractNumId w:val="9"/>
  </w:num>
  <w:num w:numId="11" w16cid:durableId="1631205653">
    <w:abstractNumId w:val="6"/>
  </w:num>
  <w:num w:numId="12" w16cid:durableId="1082607134">
    <w:abstractNumId w:val="0"/>
  </w:num>
  <w:num w:numId="13" w16cid:durableId="766342601">
    <w:abstractNumId w:val="8"/>
  </w:num>
  <w:num w:numId="14" w16cid:durableId="208037102">
    <w:abstractNumId w:val="0"/>
  </w:num>
  <w:num w:numId="15" w16cid:durableId="1002046233">
    <w:abstractNumId w:val="0"/>
  </w:num>
  <w:num w:numId="16" w16cid:durableId="1934700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003520">
    <w:abstractNumId w:val="0"/>
  </w:num>
  <w:num w:numId="18" w16cid:durableId="2030251080">
    <w:abstractNumId w:val="13"/>
  </w:num>
  <w:num w:numId="19" w16cid:durableId="2119907222">
    <w:abstractNumId w:val="7"/>
  </w:num>
  <w:num w:numId="20" w16cid:durableId="1962370905">
    <w:abstractNumId w:val="2"/>
    <w:lvlOverride w:ilvl="0">
      <w:startOverride w:val="1"/>
    </w:lvlOverride>
  </w:num>
  <w:num w:numId="21" w16cid:durableId="15881602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sFABtPdIwtAAAA"/>
  </w:docVars>
  <w:rsids>
    <w:rsidRoot w:val="002C1565"/>
    <w:rsid w:val="0000207B"/>
    <w:rsid w:val="00003F42"/>
    <w:rsid w:val="00014D69"/>
    <w:rsid w:val="000168DE"/>
    <w:rsid w:val="000232A2"/>
    <w:rsid w:val="0004555D"/>
    <w:rsid w:val="000516BA"/>
    <w:rsid w:val="00074A02"/>
    <w:rsid w:val="00086C85"/>
    <w:rsid w:val="00093A6C"/>
    <w:rsid w:val="000A68CD"/>
    <w:rsid w:val="000A69A2"/>
    <w:rsid w:val="000A7D76"/>
    <w:rsid w:val="000C3D4D"/>
    <w:rsid w:val="000D26FC"/>
    <w:rsid w:val="000E74DD"/>
    <w:rsid w:val="000E77C6"/>
    <w:rsid w:val="000F0751"/>
    <w:rsid w:val="000F337E"/>
    <w:rsid w:val="0010096E"/>
    <w:rsid w:val="00105E6D"/>
    <w:rsid w:val="001071FF"/>
    <w:rsid w:val="00113423"/>
    <w:rsid w:val="0012399B"/>
    <w:rsid w:val="00135C92"/>
    <w:rsid w:val="00136437"/>
    <w:rsid w:val="001366AA"/>
    <w:rsid w:val="001372BA"/>
    <w:rsid w:val="00160FFD"/>
    <w:rsid w:val="00161F18"/>
    <w:rsid w:val="00170CC7"/>
    <w:rsid w:val="00176686"/>
    <w:rsid w:val="00177F73"/>
    <w:rsid w:val="0018763D"/>
    <w:rsid w:val="00194B7A"/>
    <w:rsid w:val="001A20D2"/>
    <w:rsid w:val="001A280A"/>
    <w:rsid w:val="001C0B5D"/>
    <w:rsid w:val="001C7B1E"/>
    <w:rsid w:val="001E6BFE"/>
    <w:rsid w:val="00202E5E"/>
    <w:rsid w:val="0020630D"/>
    <w:rsid w:val="00211462"/>
    <w:rsid w:val="002159A7"/>
    <w:rsid w:val="00233792"/>
    <w:rsid w:val="0023592D"/>
    <w:rsid w:val="00253F82"/>
    <w:rsid w:val="0026127B"/>
    <w:rsid w:val="00263880"/>
    <w:rsid w:val="00274850"/>
    <w:rsid w:val="0027798D"/>
    <w:rsid w:val="00277A10"/>
    <w:rsid w:val="00285B8F"/>
    <w:rsid w:val="00290623"/>
    <w:rsid w:val="00297E29"/>
    <w:rsid w:val="002A5D5B"/>
    <w:rsid w:val="002B7AC8"/>
    <w:rsid w:val="002C1565"/>
    <w:rsid w:val="002C2AD6"/>
    <w:rsid w:val="002C3BE5"/>
    <w:rsid w:val="002D0CB0"/>
    <w:rsid w:val="002D4282"/>
    <w:rsid w:val="002E77B7"/>
    <w:rsid w:val="002F6DED"/>
    <w:rsid w:val="00306F8F"/>
    <w:rsid w:val="00314F04"/>
    <w:rsid w:val="00316D3F"/>
    <w:rsid w:val="0033140E"/>
    <w:rsid w:val="003401BB"/>
    <w:rsid w:val="00344388"/>
    <w:rsid w:val="003460D7"/>
    <w:rsid w:val="00347ED8"/>
    <w:rsid w:val="00366CF6"/>
    <w:rsid w:val="00374A02"/>
    <w:rsid w:val="00383DA9"/>
    <w:rsid w:val="003947B8"/>
    <w:rsid w:val="00396B40"/>
    <w:rsid w:val="003A4244"/>
    <w:rsid w:val="003B0246"/>
    <w:rsid w:val="003B488D"/>
    <w:rsid w:val="003C3E17"/>
    <w:rsid w:val="003D1F26"/>
    <w:rsid w:val="003E3987"/>
    <w:rsid w:val="003E5727"/>
    <w:rsid w:val="003E6B07"/>
    <w:rsid w:val="003F555F"/>
    <w:rsid w:val="003F74E6"/>
    <w:rsid w:val="0040493A"/>
    <w:rsid w:val="0041342B"/>
    <w:rsid w:val="00414EEA"/>
    <w:rsid w:val="0042005C"/>
    <w:rsid w:val="00421226"/>
    <w:rsid w:val="00432C7B"/>
    <w:rsid w:val="00436A9B"/>
    <w:rsid w:val="00436BCB"/>
    <w:rsid w:val="00440E43"/>
    <w:rsid w:val="00450A63"/>
    <w:rsid w:val="004612D3"/>
    <w:rsid w:val="004651D2"/>
    <w:rsid w:val="00474C02"/>
    <w:rsid w:val="004A09F4"/>
    <w:rsid w:val="004B06D6"/>
    <w:rsid w:val="004E23E5"/>
    <w:rsid w:val="004E7180"/>
    <w:rsid w:val="00506A52"/>
    <w:rsid w:val="00506F07"/>
    <w:rsid w:val="005074CF"/>
    <w:rsid w:val="00512C09"/>
    <w:rsid w:val="00540EF0"/>
    <w:rsid w:val="00547D8D"/>
    <w:rsid w:val="00556E67"/>
    <w:rsid w:val="0055777F"/>
    <w:rsid w:val="00561013"/>
    <w:rsid w:val="005646F4"/>
    <w:rsid w:val="00566160"/>
    <w:rsid w:val="00586592"/>
    <w:rsid w:val="005A00E0"/>
    <w:rsid w:val="005B5E37"/>
    <w:rsid w:val="005C1884"/>
    <w:rsid w:val="005C35A4"/>
    <w:rsid w:val="005C4650"/>
    <w:rsid w:val="005D1ED7"/>
    <w:rsid w:val="005F48DA"/>
    <w:rsid w:val="005F4A9C"/>
    <w:rsid w:val="00602503"/>
    <w:rsid w:val="00602D21"/>
    <w:rsid w:val="00604313"/>
    <w:rsid w:val="00606CBC"/>
    <w:rsid w:val="00607A80"/>
    <w:rsid w:val="006100ED"/>
    <w:rsid w:val="0061173B"/>
    <w:rsid w:val="00642B63"/>
    <w:rsid w:val="00643ACD"/>
    <w:rsid w:val="00666C8A"/>
    <w:rsid w:val="0067186A"/>
    <w:rsid w:val="0067306B"/>
    <w:rsid w:val="00681551"/>
    <w:rsid w:val="006822DD"/>
    <w:rsid w:val="00692E2A"/>
    <w:rsid w:val="006A5EB9"/>
    <w:rsid w:val="006B21DC"/>
    <w:rsid w:val="006B459F"/>
    <w:rsid w:val="006D1117"/>
    <w:rsid w:val="006E070E"/>
    <w:rsid w:val="00715684"/>
    <w:rsid w:val="007174A0"/>
    <w:rsid w:val="00744158"/>
    <w:rsid w:val="0075270F"/>
    <w:rsid w:val="007573AD"/>
    <w:rsid w:val="00766210"/>
    <w:rsid w:val="0077514E"/>
    <w:rsid w:val="00776B19"/>
    <w:rsid w:val="00782476"/>
    <w:rsid w:val="007934AF"/>
    <w:rsid w:val="007B14AC"/>
    <w:rsid w:val="007C3693"/>
    <w:rsid w:val="007D07BB"/>
    <w:rsid w:val="007D11DC"/>
    <w:rsid w:val="007D4D29"/>
    <w:rsid w:val="007D72BF"/>
    <w:rsid w:val="007E2FF9"/>
    <w:rsid w:val="007E43E0"/>
    <w:rsid w:val="007E777D"/>
    <w:rsid w:val="007F501C"/>
    <w:rsid w:val="008078DF"/>
    <w:rsid w:val="00810758"/>
    <w:rsid w:val="008379A5"/>
    <w:rsid w:val="008414A4"/>
    <w:rsid w:val="008535B3"/>
    <w:rsid w:val="008546C6"/>
    <w:rsid w:val="00854B92"/>
    <w:rsid w:val="008566A6"/>
    <w:rsid w:val="00871BB4"/>
    <w:rsid w:val="00876676"/>
    <w:rsid w:val="00884B6B"/>
    <w:rsid w:val="00895306"/>
    <w:rsid w:val="00897ED5"/>
    <w:rsid w:val="008B3B7E"/>
    <w:rsid w:val="008C1071"/>
    <w:rsid w:val="008C3D8B"/>
    <w:rsid w:val="008D27A6"/>
    <w:rsid w:val="008E40A1"/>
    <w:rsid w:val="008F524E"/>
    <w:rsid w:val="00900C4E"/>
    <w:rsid w:val="009024E9"/>
    <w:rsid w:val="009043C3"/>
    <w:rsid w:val="00931AF6"/>
    <w:rsid w:val="00945C3A"/>
    <w:rsid w:val="00950EF6"/>
    <w:rsid w:val="00956AAE"/>
    <w:rsid w:val="009609E2"/>
    <w:rsid w:val="0096257B"/>
    <w:rsid w:val="00975D06"/>
    <w:rsid w:val="0099024B"/>
    <w:rsid w:val="00993476"/>
    <w:rsid w:val="00993A49"/>
    <w:rsid w:val="009A218D"/>
    <w:rsid w:val="009B2A9D"/>
    <w:rsid w:val="009B4EF2"/>
    <w:rsid w:val="009C1DF5"/>
    <w:rsid w:val="009C2A51"/>
    <w:rsid w:val="009C72ED"/>
    <w:rsid w:val="009D79E8"/>
    <w:rsid w:val="009F46DB"/>
    <w:rsid w:val="009F6988"/>
    <w:rsid w:val="00A01F7C"/>
    <w:rsid w:val="00A24DEE"/>
    <w:rsid w:val="00A31C48"/>
    <w:rsid w:val="00A3CF51"/>
    <w:rsid w:val="00A436D6"/>
    <w:rsid w:val="00A43BDD"/>
    <w:rsid w:val="00A45D24"/>
    <w:rsid w:val="00A56814"/>
    <w:rsid w:val="00A67694"/>
    <w:rsid w:val="00A70CE0"/>
    <w:rsid w:val="00A7502D"/>
    <w:rsid w:val="00A85732"/>
    <w:rsid w:val="00A905D0"/>
    <w:rsid w:val="00A95898"/>
    <w:rsid w:val="00A97C4C"/>
    <w:rsid w:val="00AA5AB6"/>
    <w:rsid w:val="00AB3286"/>
    <w:rsid w:val="00AB59B6"/>
    <w:rsid w:val="00AC73E8"/>
    <w:rsid w:val="00AD0DE2"/>
    <w:rsid w:val="00AD2040"/>
    <w:rsid w:val="00AE2D2C"/>
    <w:rsid w:val="00AE3375"/>
    <w:rsid w:val="00AE371E"/>
    <w:rsid w:val="00AE6E21"/>
    <w:rsid w:val="00AF40EF"/>
    <w:rsid w:val="00B03004"/>
    <w:rsid w:val="00B031AA"/>
    <w:rsid w:val="00B0644B"/>
    <w:rsid w:val="00B16C6E"/>
    <w:rsid w:val="00B2047C"/>
    <w:rsid w:val="00B217E1"/>
    <w:rsid w:val="00B31D09"/>
    <w:rsid w:val="00B43F95"/>
    <w:rsid w:val="00B52014"/>
    <w:rsid w:val="00B55D91"/>
    <w:rsid w:val="00B56C3C"/>
    <w:rsid w:val="00B66E73"/>
    <w:rsid w:val="00B76064"/>
    <w:rsid w:val="00B82F82"/>
    <w:rsid w:val="00B96AC6"/>
    <w:rsid w:val="00BA310B"/>
    <w:rsid w:val="00BB3ED6"/>
    <w:rsid w:val="00BC7D74"/>
    <w:rsid w:val="00BD195D"/>
    <w:rsid w:val="00BD2006"/>
    <w:rsid w:val="00BF093F"/>
    <w:rsid w:val="00BF5C2B"/>
    <w:rsid w:val="00BF6047"/>
    <w:rsid w:val="00C01B3B"/>
    <w:rsid w:val="00C07231"/>
    <w:rsid w:val="00C1776C"/>
    <w:rsid w:val="00C70BD6"/>
    <w:rsid w:val="00C714D8"/>
    <w:rsid w:val="00C7273B"/>
    <w:rsid w:val="00C72AEC"/>
    <w:rsid w:val="00C76AFF"/>
    <w:rsid w:val="00C90711"/>
    <w:rsid w:val="00C91E4C"/>
    <w:rsid w:val="00C92092"/>
    <w:rsid w:val="00C9409C"/>
    <w:rsid w:val="00CA6DA8"/>
    <w:rsid w:val="00CC0187"/>
    <w:rsid w:val="00CC3513"/>
    <w:rsid w:val="00CC368F"/>
    <w:rsid w:val="00CD2F0D"/>
    <w:rsid w:val="00CD5603"/>
    <w:rsid w:val="00CE0AB2"/>
    <w:rsid w:val="00CE3DA9"/>
    <w:rsid w:val="00CE57D7"/>
    <w:rsid w:val="00CE7F25"/>
    <w:rsid w:val="00CF6D6E"/>
    <w:rsid w:val="00D038C2"/>
    <w:rsid w:val="00D07A72"/>
    <w:rsid w:val="00D26048"/>
    <w:rsid w:val="00D31B75"/>
    <w:rsid w:val="00D41EED"/>
    <w:rsid w:val="00D53DA6"/>
    <w:rsid w:val="00D55A17"/>
    <w:rsid w:val="00D70D35"/>
    <w:rsid w:val="00D72A99"/>
    <w:rsid w:val="00D96BEF"/>
    <w:rsid w:val="00DA1E6C"/>
    <w:rsid w:val="00DA7034"/>
    <w:rsid w:val="00DC34A0"/>
    <w:rsid w:val="00DC4A06"/>
    <w:rsid w:val="00DF7A1F"/>
    <w:rsid w:val="00E05C82"/>
    <w:rsid w:val="00E2397A"/>
    <w:rsid w:val="00E40C60"/>
    <w:rsid w:val="00E43C78"/>
    <w:rsid w:val="00E50360"/>
    <w:rsid w:val="00E5165C"/>
    <w:rsid w:val="00E81934"/>
    <w:rsid w:val="00E908BE"/>
    <w:rsid w:val="00E92460"/>
    <w:rsid w:val="00E955FF"/>
    <w:rsid w:val="00EB20E8"/>
    <w:rsid w:val="00EC26CF"/>
    <w:rsid w:val="00EC36C4"/>
    <w:rsid w:val="00EC3DA6"/>
    <w:rsid w:val="00EC4366"/>
    <w:rsid w:val="00ED1649"/>
    <w:rsid w:val="00ED1D4E"/>
    <w:rsid w:val="00EF68C6"/>
    <w:rsid w:val="00F046AC"/>
    <w:rsid w:val="00F10C5F"/>
    <w:rsid w:val="00F13DD1"/>
    <w:rsid w:val="00F17EA3"/>
    <w:rsid w:val="00F25DDA"/>
    <w:rsid w:val="00F30DD3"/>
    <w:rsid w:val="00F3311D"/>
    <w:rsid w:val="00F44082"/>
    <w:rsid w:val="00F51696"/>
    <w:rsid w:val="00F54650"/>
    <w:rsid w:val="00F560D0"/>
    <w:rsid w:val="00F66A35"/>
    <w:rsid w:val="00F84BE2"/>
    <w:rsid w:val="00FA299F"/>
    <w:rsid w:val="00FB08C8"/>
    <w:rsid w:val="00FC64D7"/>
    <w:rsid w:val="00FD07F9"/>
    <w:rsid w:val="00FE292D"/>
    <w:rsid w:val="023F9FB2"/>
    <w:rsid w:val="0C65F4F6"/>
    <w:rsid w:val="12485938"/>
    <w:rsid w:val="17C72A73"/>
    <w:rsid w:val="1AE5A2D8"/>
    <w:rsid w:val="1F50B6D0"/>
    <w:rsid w:val="27F57143"/>
    <w:rsid w:val="2CFB9116"/>
    <w:rsid w:val="304B9803"/>
    <w:rsid w:val="32541862"/>
    <w:rsid w:val="3E2779B4"/>
    <w:rsid w:val="3F3EE145"/>
    <w:rsid w:val="4503A96C"/>
    <w:rsid w:val="502CD5C1"/>
    <w:rsid w:val="5301A5C9"/>
    <w:rsid w:val="5C4B59BE"/>
    <w:rsid w:val="5D147D0F"/>
    <w:rsid w:val="65066697"/>
    <w:rsid w:val="6EE9ED9F"/>
    <w:rsid w:val="71A904EA"/>
    <w:rsid w:val="721344F3"/>
    <w:rsid w:val="74747CF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951CAE49-6AD3-4998-9182-41E740B12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EC4366"/>
    <w:pPr>
      <w:spacing w:before="36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9"/>
      </w:numPr>
      <w:spacing w:before="120" w:after="120"/>
      <w:ind w:left="357" w:hanging="357"/>
    </w:pPr>
    <w:rPr>
      <w:rFonts w:cs="Tahoma"/>
    </w:rPr>
  </w:style>
  <w:style w:type="paragraph" w:customStyle="1" w:styleId="EPMBullets">
    <w:name w:val="EPM Bullets"/>
    <w:basedOn w:val="EPMTextstyle"/>
    <w:qFormat/>
    <w:rsid w:val="00956AAE"/>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EC4366"/>
    <w:pPr>
      <w:numPr>
        <w:numId w:val="12"/>
      </w:numPr>
      <w:spacing w:before="360"/>
      <w:ind w:left="709" w:hanging="709"/>
    </w:pPr>
    <w:rPr>
      <w:sz w:val="28"/>
      <w:szCs w:val="28"/>
    </w:r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0">
    <w:name w:val="EPM Numbered Subheading"/>
    <w:basedOn w:val="EPMSubheading"/>
    <w:link w:val="EPMNumberedSubheadingChar"/>
    <w:rsid w:val="00956AAE"/>
    <w:pPr>
      <w:ind w:left="1418" w:hanging="709"/>
    </w:p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rsid w:val="00956AAE"/>
    <w:pPr>
      <w:ind w:left="1843" w:hanging="425"/>
    </w:pPr>
    <w:rPr>
      <w:sz w:val="22"/>
      <w:szCs w:val="22"/>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0"/>
    <w:rsid w:val="00956AAE"/>
    <w:rPr>
      <w:rFonts w:ascii="Arial" w:hAnsi="Arial" w:cs="Arial"/>
      <w:b/>
      <w:bCs/>
    </w:rPr>
  </w:style>
  <w:style w:type="character" w:customStyle="1" w:styleId="EPMNumberedsubheading2Char">
    <w:name w:val="EPM Numbered subheading 2 Char"/>
    <w:basedOn w:val="EPMSubheadingChar"/>
    <w:link w:val="EPMNumberedsubheading2"/>
    <w:rsid w:val="00956AAE"/>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eastAsia="Times New Roman" w:hAnsi="Times New Roman" w:cs="Times New Roman"/>
      <w:lang w:eastAsia="en-GB"/>
    </w:rPr>
  </w:style>
  <w:style w:type="paragraph" w:customStyle="1" w:styleId="Numberedsubheading">
    <w:name w:val="Numbered subheading"/>
    <w:basedOn w:val="EPMSubheading"/>
    <w:next w:val="EPMTextindent2"/>
    <w:link w:val="NumberedsubheadingChar"/>
    <w:qFormat/>
    <w:rsid w:val="00BF6047"/>
    <w:pPr>
      <w:numPr>
        <w:ilvl w:val="1"/>
        <w:numId w:val="12"/>
      </w:numPr>
      <w:ind w:left="1418" w:hanging="709"/>
    </w:pPr>
    <w:rPr>
      <w:b w:val="0"/>
      <w:bCs w:val="0"/>
      <w:sz w:val="21"/>
      <w:szCs w:val="21"/>
    </w:rPr>
  </w:style>
  <w:style w:type="paragraph" w:customStyle="1" w:styleId="Numberedsubheading2">
    <w:name w:val="Numbered subheading 2"/>
    <w:basedOn w:val="EPMSubheading"/>
    <w:next w:val="EPMTextindent3"/>
    <w:link w:val="Numberedsubheading2Char"/>
    <w:qFormat/>
    <w:rsid w:val="007D11DC"/>
    <w:pPr>
      <w:numPr>
        <w:ilvl w:val="2"/>
        <w:numId w:val="12"/>
      </w:numPr>
      <w:ind w:left="1843" w:hanging="425"/>
    </w:pPr>
    <w:rPr>
      <w:rFonts w:ascii="Avenir Next LT Pro Demi" w:hAnsi="Avenir Next LT Pro Demi"/>
      <w:sz w:val="22"/>
      <w:szCs w:val="22"/>
    </w:rPr>
  </w:style>
  <w:style w:type="character" w:customStyle="1" w:styleId="NumberedsubheadingChar">
    <w:name w:val="Numbered subheading Char"/>
    <w:basedOn w:val="EPMSubheadingChar"/>
    <w:link w:val="Numberedsubheading"/>
    <w:rsid w:val="00BF6047"/>
    <w:rPr>
      <w:rFonts w:ascii="Arial" w:hAnsi="Arial" w:cs="Arial"/>
      <w:b w:val="0"/>
      <w:bCs w:val="0"/>
      <w:sz w:val="21"/>
      <w:szCs w:val="21"/>
    </w:rPr>
  </w:style>
  <w:style w:type="character" w:customStyle="1" w:styleId="Numberedsubheading2Char">
    <w:name w:val="Numbered subheading 2 Char"/>
    <w:basedOn w:val="EPMSubheadingChar"/>
    <w:link w:val="Numberedsubheading2"/>
    <w:rsid w:val="007D11DC"/>
    <w:rPr>
      <w:rFonts w:ascii="Avenir Next LT Pro Demi" w:hAnsi="Avenir Next LT Pro Demi" w:cs="Arial"/>
      <w:b/>
      <w:bCs/>
      <w:sz w:val="22"/>
      <w:szCs w:val="22"/>
    </w:rPr>
  </w:style>
  <w:style w:type="paragraph" w:customStyle="1" w:styleId="EPMTextindent1">
    <w:name w:val="EPM Text indent 1"/>
    <w:basedOn w:val="EPMTextstyle"/>
    <w:link w:val="EPMTextindent1Char"/>
    <w:qFormat/>
    <w:rsid w:val="00D41EED"/>
    <w:pPr>
      <w:ind w:left="709"/>
    </w:pPr>
  </w:style>
  <w:style w:type="paragraph" w:customStyle="1" w:styleId="EPMTextindent2">
    <w:name w:val="EPM Text indent 2"/>
    <w:basedOn w:val="EPMTextindent1"/>
    <w:link w:val="EPMTextindent2Char"/>
    <w:qFormat/>
    <w:rsid w:val="00A67694"/>
    <w:pPr>
      <w:ind w:left="1418"/>
    </w:pPr>
  </w:style>
  <w:style w:type="character" w:customStyle="1" w:styleId="EPMTextindent1Char">
    <w:name w:val="EPM Text indent 1 Char"/>
    <w:basedOn w:val="EPMTextstyleChar"/>
    <w:link w:val="EPMTextindent1"/>
    <w:rsid w:val="00D41EED"/>
    <w:rPr>
      <w:rFonts w:ascii="Arial" w:hAnsi="Arial" w:cs="Arial"/>
      <w:sz w:val="21"/>
      <w:szCs w:val="20"/>
    </w:rPr>
  </w:style>
  <w:style w:type="paragraph" w:customStyle="1" w:styleId="EPMTextindent3">
    <w:name w:val="EPM Text indent 3"/>
    <w:basedOn w:val="EPMTextindent2"/>
    <w:link w:val="EPMTextindent3Char"/>
    <w:qFormat/>
    <w:rsid w:val="007D11DC"/>
    <w:pPr>
      <w:ind w:left="2126" w:firstLine="1"/>
    </w:pPr>
  </w:style>
  <w:style w:type="character" w:customStyle="1" w:styleId="EPMTextindent2Char">
    <w:name w:val="EPM Text indent 2 Char"/>
    <w:basedOn w:val="EPMTextindent1Char"/>
    <w:link w:val="EPMTextindent2"/>
    <w:rsid w:val="00A67694"/>
    <w:rPr>
      <w:rFonts w:ascii="Arial" w:hAnsi="Arial" w:cs="Arial"/>
      <w:sz w:val="21"/>
      <w:szCs w:val="20"/>
    </w:rPr>
  </w:style>
  <w:style w:type="character" w:customStyle="1" w:styleId="EPMTextindent3Char">
    <w:name w:val="EPM Text indent 3 Char"/>
    <w:basedOn w:val="EPMTextindent2Char"/>
    <w:link w:val="EPMTextindent3"/>
    <w:rsid w:val="007D11DC"/>
    <w:rPr>
      <w:rFonts w:ascii="Avenir Next LT Pro" w:hAnsi="Avenir Next LT Pro" w:cs="Arial"/>
      <w:sz w:val="21"/>
      <w:szCs w:val="20"/>
    </w:rPr>
  </w:style>
  <w:style w:type="paragraph" w:styleId="TOC1">
    <w:name w:val="toc 1"/>
    <w:basedOn w:val="Normal"/>
    <w:next w:val="Normal"/>
    <w:autoRedefine/>
    <w:uiPriority w:val="39"/>
    <w:unhideWhenUsed/>
    <w:rsid w:val="00B55D91"/>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m.education.gov.uk/service/Contact_the_Department_for_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8" ma:contentTypeDescription="Create a new document." ma:contentTypeScope="" ma:versionID="66b0be4137fd5c3a0ac3d5a9d3fa44ac">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5e1d755a21fa749146756247d870573f"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B1E7FC-2C34-4F72-926B-E8E2752AE2E2}">
  <ds:schemaRefs>
    <ds:schemaRef ds:uri="http://schemas.microsoft.com/office/2006/metadata/properties"/>
    <ds:schemaRef ds:uri="http://schemas.microsoft.com/office/infopath/2007/PartnerControls"/>
    <ds:schemaRef ds:uri="abbcacea-263c-4f06-8331-ad7cfe2bb525"/>
    <ds:schemaRef ds:uri="f9f9d8f7-6499-4d85-a3d1-c325ea0d3e5f"/>
    <ds:schemaRef ds:uri="http://schemas.microsoft.com/sharepoint/v4"/>
  </ds:schemaRefs>
</ds:datastoreItem>
</file>

<file path=customXml/itemProps2.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3.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4.xml><?xml version="1.0" encoding="utf-8"?>
<ds:datastoreItem xmlns:ds="http://schemas.openxmlformats.org/officeDocument/2006/customXml" ds:itemID="{5F83D433-5190-4E61-9899-C8A547CE6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1680</Words>
  <Characters>9576</Characters>
  <Application>Microsoft Office Word</Application>
  <DocSecurity>0</DocSecurity>
  <Lines>79</Lines>
  <Paragraphs>22</Paragraphs>
  <ScaleCrop>false</ScaleCrop>
  <Company/>
  <LinksUpToDate>false</LinksUpToDate>
  <CharactersWithSpaces>11234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Natalie Northall</cp:lastModifiedBy>
  <cp:revision>40</cp:revision>
  <dcterms:created xsi:type="dcterms:W3CDTF">2023-04-03T09:52:00Z</dcterms:created>
  <dcterms:modified xsi:type="dcterms:W3CDTF">2023-07-21T14:20:00Z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