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5885" w14:textId="4A689E3A" w:rsidR="00D55A17" w:rsidRDefault="006A7BC7" w:rsidP="00140933">
      <w:pPr>
        <w:pStyle w:val="EPMPageTitle"/>
      </w:pPr>
      <w:bookmarkStart w:id="0" w:name="_Toc131604218"/>
      <w:r w:rsidRPr="00BA2D0A">
        <w:rPr>
          <w:noProof/>
        </w:rPr>
        <w:drawing>
          <wp:anchor distT="0" distB="0" distL="114300" distR="114300" simplePos="0" relativeHeight="251658240" behindDoc="1" locked="0" layoutInCell="1" allowOverlap="1" wp14:anchorId="1BE17FA2" wp14:editId="1A04E571">
            <wp:simplePos x="0" y="0"/>
            <wp:positionH relativeFrom="page">
              <wp:posOffset>11430</wp:posOffset>
            </wp:positionH>
            <wp:positionV relativeFrom="page">
              <wp:posOffset>485775</wp:posOffset>
            </wp:positionV>
            <wp:extent cx="7556853" cy="10681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853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572" w:rsidRPr="00BA2D0A">
        <w:rPr>
          <w:noProof/>
        </w:rPr>
        <w:drawing>
          <wp:anchor distT="0" distB="0" distL="114300" distR="114300" simplePos="0" relativeHeight="251658242" behindDoc="0" locked="0" layoutInCell="1" allowOverlap="1" wp14:anchorId="729481CC" wp14:editId="0958501A">
            <wp:simplePos x="0" y="0"/>
            <wp:positionH relativeFrom="column">
              <wp:posOffset>4698365</wp:posOffset>
            </wp:positionH>
            <wp:positionV relativeFrom="paragraph">
              <wp:posOffset>-1320960</wp:posOffset>
            </wp:positionV>
            <wp:extent cx="1691959" cy="8382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95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A17" w:rsidRPr="00BA2D0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33DEF0" wp14:editId="1246E365">
                <wp:simplePos x="0" y="0"/>
                <wp:positionH relativeFrom="page">
                  <wp:posOffset>-723900</wp:posOffset>
                </wp:positionH>
                <wp:positionV relativeFrom="paragraph">
                  <wp:posOffset>-130138</wp:posOffset>
                </wp:positionV>
                <wp:extent cx="1440000" cy="720000"/>
                <wp:effectExtent l="4445" t="0" r="0" b="0"/>
                <wp:wrapNone/>
                <wp:docPr id="8" name="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0000" cy="720000"/>
                        </a:xfrm>
                        <a:prstGeom prst="triangle">
                          <a:avLst/>
                        </a:prstGeom>
                        <a:solidFill>
                          <a:srgbClr val="A314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0F94D80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8" o:spid="_x0000_s1026" type="#_x0000_t5" style="position:absolute;margin-left:-57pt;margin-top:-10.25pt;width:113.4pt;height:56.7pt;rotation:90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" fillcolor="#a31457" stroked="f" strokeweight="1pt">
                <v:textbox inset="0,0,0,0"/>
                <w10:wrap anchorx="page"/>
              </v:shape>
            </w:pict>
          </mc:Fallback>
        </mc:AlternateContent>
      </w:r>
      <w:bookmarkEnd w:id="0"/>
      <w:r w:rsidR="00140933">
        <w:t>Guidance on Completing the HR Spreadsheets for Support and Teachers</w:t>
      </w:r>
    </w:p>
    <w:p w14:paraId="4228E1B1" w14:textId="77777777" w:rsidR="00140933" w:rsidRPr="007E7572" w:rsidRDefault="00140933" w:rsidP="00140933">
      <w:pPr>
        <w:pStyle w:val="EPMPageTitle"/>
      </w:pPr>
    </w:p>
    <w:p w14:paraId="331A6A20" w14:textId="5A815ECC" w:rsidR="00D55A17" w:rsidRPr="007E7572" w:rsidRDefault="00D55A17" w:rsidP="00BA2D0A">
      <w:pPr>
        <w:pStyle w:val="EPMPageHeading"/>
        <w:sectPr w:rsidR="00D55A17" w:rsidRPr="007E7572" w:rsidSect="00666C8A">
          <w:footerReference w:type="default" r:id="rId13"/>
          <w:pgSz w:w="11906" w:h="16838"/>
          <w:pgMar w:top="2842" w:right="1021" w:bottom="851" w:left="1021" w:header="709" w:footer="544" w:gutter="0"/>
          <w:cols w:space="708"/>
          <w:docGrid w:linePitch="360"/>
        </w:sectPr>
      </w:pPr>
    </w:p>
    <w:p w14:paraId="480B8EA5" w14:textId="06555D7D" w:rsidR="00DD7009" w:rsidRDefault="00140933" w:rsidP="00DD7009">
      <w:pPr>
        <w:pStyle w:val="EPMPageHeading"/>
      </w:pPr>
      <w:r>
        <w:lastRenderedPageBreak/>
        <w:t>Guidance on Completing the HR Spreadsheet for Support and Teachers</w:t>
      </w:r>
    </w:p>
    <w:p w14:paraId="13F03557" w14:textId="45ED3D51" w:rsidR="00B52817" w:rsidRDefault="00B52817" w:rsidP="00B52817">
      <w:pPr>
        <w:pStyle w:val="EPMTextstyle"/>
      </w:pPr>
      <w:r w:rsidRPr="00B52817">
        <w:t xml:space="preserve">Please see below some guidance when completing the spreadsheets for your support and teaching staff. We have covered the most frequently asked questions, </w:t>
      </w:r>
      <w:proofErr w:type="gramStart"/>
      <w:r w:rsidRPr="00B52817">
        <w:t>however</w:t>
      </w:r>
      <w:proofErr w:type="gramEnd"/>
      <w:r w:rsidRPr="00B52817">
        <w:t xml:space="preserve"> should you have any further questions or require any additional support, please speak with your HR Adviser who will be happy to support you with this.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598"/>
      </w:tblGrid>
      <w:tr w:rsidR="002F0A1E" w14:paraId="1B2FB474" w14:textId="77777777" w:rsidTr="00E40F52">
        <w:tc>
          <w:tcPr>
            <w:tcW w:w="3256" w:type="dxa"/>
            <w:shd w:val="clear" w:color="auto" w:fill="F0F0EB"/>
          </w:tcPr>
          <w:p w14:paraId="7F8D5F52" w14:textId="12BA4026" w:rsidR="002F0A1E" w:rsidRPr="00EA7B07" w:rsidRDefault="002F0A1E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Personal Title:</w:t>
            </w:r>
          </w:p>
        </w:tc>
        <w:tc>
          <w:tcPr>
            <w:tcW w:w="6598" w:type="dxa"/>
          </w:tcPr>
          <w:p w14:paraId="6D8ED289" w14:textId="0E3BB4CB" w:rsidR="002F0A1E" w:rsidRDefault="002F0A1E" w:rsidP="002F0A1E">
            <w:pPr>
              <w:pStyle w:val="EPMTextstyle"/>
              <w:spacing w:before="60" w:after="60"/>
            </w:pPr>
            <w:r w:rsidRPr="00EE3D6F">
              <w:t xml:space="preserve">Please enter the employee’s title, </w:t>
            </w:r>
            <w:proofErr w:type="gramStart"/>
            <w:r w:rsidRPr="00EE3D6F">
              <w:t>e.g.</w:t>
            </w:r>
            <w:proofErr w:type="gramEnd"/>
            <w:r w:rsidRPr="00EE3D6F">
              <w:t xml:space="preserve"> Mr, Mrs, Miss, Dr, Rev etc.</w:t>
            </w:r>
          </w:p>
        </w:tc>
      </w:tr>
      <w:tr w:rsidR="002F0A1E" w14:paraId="5134D777" w14:textId="77777777" w:rsidTr="00E40F52">
        <w:tc>
          <w:tcPr>
            <w:tcW w:w="3256" w:type="dxa"/>
            <w:shd w:val="clear" w:color="auto" w:fill="F0F0EB"/>
          </w:tcPr>
          <w:p w14:paraId="102A8229" w14:textId="2393920F" w:rsidR="002F0A1E" w:rsidRPr="00EA7B07" w:rsidRDefault="002F0A1E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First Name/Middle Name/Last Name/Previous Name:</w:t>
            </w:r>
          </w:p>
        </w:tc>
        <w:tc>
          <w:tcPr>
            <w:tcW w:w="6598" w:type="dxa"/>
          </w:tcPr>
          <w:p w14:paraId="49D02554" w14:textId="6F5719C5" w:rsidR="002F0A1E" w:rsidRDefault="002F0A1E" w:rsidP="002F0A1E">
            <w:pPr>
              <w:pStyle w:val="EPMTextstyle"/>
              <w:spacing w:before="60" w:after="60"/>
            </w:pPr>
            <w:r w:rsidRPr="00EE3D6F">
              <w:t>Please enter the full name of the employee and any previous names they have used.</w:t>
            </w:r>
          </w:p>
        </w:tc>
      </w:tr>
      <w:tr w:rsidR="002F0A1E" w14:paraId="0AEC5FB1" w14:textId="77777777" w:rsidTr="00E40F52">
        <w:tc>
          <w:tcPr>
            <w:tcW w:w="3256" w:type="dxa"/>
            <w:shd w:val="clear" w:color="auto" w:fill="F0F0EB"/>
          </w:tcPr>
          <w:p w14:paraId="733AC2CC" w14:textId="7B848FFA" w:rsidR="002F0A1E" w:rsidRPr="00EA7B07" w:rsidRDefault="002F0A1E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Address:</w:t>
            </w:r>
          </w:p>
        </w:tc>
        <w:tc>
          <w:tcPr>
            <w:tcW w:w="6598" w:type="dxa"/>
          </w:tcPr>
          <w:p w14:paraId="305012C2" w14:textId="27945BF0" w:rsidR="002F0A1E" w:rsidRDefault="002F0A1E" w:rsidP="002F0A1E">
            <w:pPr>
              <w:pStyle w:val="EPMTextstyle"/>
              <w:spacing w:before="60" w:after="60"/>
            </w:pPr>
            <w:r w:rsidRPr="00EE3D6F">
              <w:t>Please enter the full postal address of the employee.</w:t>
            </w:r>
          </w:p>
        </w:tc>
      </w:tr>
      <w:tr w:rsidR="002F0A1E" w14:paraId="35F735F3" w14:textId="77777777" w:rsidTr="00E40F52">
        <w:tc>
          <w:tcPr>
            <w:tcW w:w="3256" w:type="dxa"/>
            <w:shd w:val="clear" w:color="auto" w:fill="F0F0EB"/>
          </w:tcPr>
          <w:p w14:paraId="291FBA28" w14:textId="0197D23E" w:rsidR="002F0A1E" w:rsidRPr="00EA7B07" w:rsidRDefault="002F0A1E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Email Address:</w:t>
            </w:r>
          </w:p>
        </w:tc>
        <w:tc>
          <w:tcPr>
            <w:tcW w:w="6598" w:type="dxa"/>
          </w:tcPr>
          <w:p w14:paraId="7DDA677B" w14:textId="77777777" w:rsidR="002F0A1E" w:rsidRDefault="002F0A1E" w:rsidP="002F0A1E">
            <w:pPr>
              <w:pStyle w:val="EPMTextstyle"/>
              <w:spacing w:before="60" w:after="60"/>
            </w:pPr>
            <w:r w:rsidRPr="00EE3D6F">
              <w:t>The email address is essential for the employee as they will receive ePayslips.</w:t>
            </w:r>
          </w:p>
          <w:p w14:paraId="4135547E" w14:textId="635F422B" w:rsidR="00847D93" w:rsidRDefault="00847D93" w:rsidP="002F0A1E">
            <w:pPr>
              <w:pStyle w:val="EPMTextstyle"/>
              <w:spacing w:before="60" w:after="60"/>
            </w:pPr>
            <w:r w:rsidRPr="00847D93">
              <w:t>If they do not have a personal email address, please enter the email address that the employee has within school. This must be individual to the employee.</w:t>
            </w:r>
          </w:p>
        </w:tc>
      </w:tr>
      <w:tr w:rsidR="002F0A1E" w14:paraId="77C3FAA6" w14:textId="77777777" w:rsidTr="00E40F52">
        <w:tc>
          <w:tcPr>
            <w:tcW w:w="3256" w:type="dxa"/>
            <w:shd w:val="clear" w:color="auto" w:fill="F0F0EB"/>
          </w:tcPr>
          <w:p w14:paraId="4CDAE246" w14:textId="201579E5" w:rsidR="002F0A1E" w:rsidRPr="00EA7B07" w:rsidRDefault="002F0A1E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DFE No:</w:t>
            </w:r>
          </w:p>
        </w:tc>
        <w:tc>
          <w:tcPr>
            <w:tcW w:w="6598" w:type="dxa"/>
          </w:tcPr>
          <w:p w14:paraId="04276E6D" w14:textId="72F205BA" w:rsidR="002F0A1E" w:rsidRDefault="002F0A1E" w:rsidP="002F0A1E">
            <w:pPr>
              <w:pStyle w:val="EPMTextstyle"/>
              <w:spacing w:before="60" w:after="60"/>
            </w:pPr>
            <w:r w:rsidRPr="00EE3D6F">
              <w:t>This is only required for your teachers. This is their Teacher Reference Number.</w:t>
            </w:r>
          </w:p>
        </w:tc>
      </w:tr>
      <w:tr w:rsidR="002F0A1E" w14:paraId="2A5D72E1" w14:textId="77777777" w:rsidTr="00E40F52">
        <w:tc>
          <w:tcPr>
            <w:tcW w:w="3256" w:type="dxa"/>
            <w:shd w:val="clear" w:color="auto" w:fill="F0F0EB"/>
          </w:tcPr>
          <w:p w14:paraId="3473B535" w14:textId="49D2B1F9" w:rsidR="002F0A1E" w:rsidRPr="00EA7B07" w:rsidRDefault="002F0A1E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Appointment Date:</w:t>
            </w:r>
          </w:p>
        </w:tc>
        <w:tc>
          <w:tcPr>
            <w:tcW w:w="6598" w:type="dxa"/>
          </w:tcPr>
          <w:p w14:paraId="55FB7251" w14:textId="33026B9C" w:rsidR="002F0A1E" w:rsidRDefault="002F0A1E" w:rsidP="002F0A1E">
            <w:pPr>
              <w:pStyle w:val="EPMTextstyle"/>
              <w:spacing w:before="60" w:after="60"/>
            </w:pPr>
            <w:r w:rsidRPr="00EE3D6F">
              <w:t>Please enter the date the current appointment started. If the employee has moved positions within the school, it will be their most recent appointment date.</w:t>
            </w:r>
          </w:p>
        </w:tc>
      </w:tr>
      <w:tr w:rsidR="002F0A1E" w14:paraId="6EEDEF5B" w14:textId="77777777" w:rsidTr="00E40F52">
        <w:tc>
          <w:tcPr>
            <w:tcW w:w="3256" w:type="dxa"/>
            <w:shd w:val="clear" w:color="auto" w:fill="F0F0EB"/>
          </w:tcPr>
          <w:p w14:paraId="5E0CF954" w14:textId="7EE70474" w:rsidR="002F0A1E" w:rsidRPr="00EA7B07" w:rsidRDefault="002F0A1E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Contract Status:</w:t>
            </w:r>
          </w:p>
        </w:tc>
        <w:tc>
          <w:tcPr>
            <w:tcW w:w="6598" w:type="dxa"/>
          </w:tcPr>
          <w:p w14:paraId="32C5F252" w14:textId="7FA2CC99" w:rsidR="002F0A1E" w:rsidRDefault="002F0A1E" w:rsidP="002F0A1E">
            <w:pPr>
              <w:pStyle w:val="EPMTextstyle"/>
              <w:spacing w:before="60" w:after="60"/>
            </w:pPr>
            <w:r w:rsidRPr="00EE3D6F">
              <w:t xml:space="preserve">Please state whether the appointment is permanent, </w:t>
            </w:r>
            <w:proofErr w:type="gramStart"/>
            <w:r w:rsidRPr="00EE3D6F">
              <w:t>temporary</w:t>
            </w:r>
            <w:proofErr w:type="gramEnd"/>
            <w:r w:rsidRPr="00EE3D6F">
              <w:t xml:space="preserve"> or casual.</w:t>
            </w:r>
          </w:p>
        </w:tc>
      </w:tr>
      <w:tr w:rsidR="002F0A1E" w14:paraId="53983AC8" w14:textId="77777777" w:rsidTr="00E40F52">
        <w:tc>
          <w:tcPr>
            <w:tcW w:w="3256" w:type="dxa"/>
            <w:shd w:val="clear" w:color="auto" w:fill="F0F0EB"/>
          </w:tcPr>
          <w:p w14:paraId="1208505A" w14:textId="23901088" w:rsidR="002F0A1E" w:rsidRPr="00EA7B07" w:rsidRDefault="002F0A1E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Job Description:</w:t>
            </w:r>
          </w:p>
        </w:tc>
        <w:tc>
          <w:tcPr>
            <w:tcW w:w="6598" w:type="dxa"/>
          </w:tcPr>
          <w:p w14:paraId="63FF48C9" w14:textId="68D6EA20" w:rsidR="002F0A1E" w:rsidRDefault="002F0A1E" w:rsidP="002F0A1E">
            <w:pPr>
              <w:pStyle w:val="EPMTextstyle"/>
              <w:spacing w:before="60" w:after="60"/>
            </w:pPr>
            <w:r w:rsidRPr="00EE3D6F">
              <w:t>Please enter the job title of the post.</w:t>
            </w:r>
          </w:p>
        </w:tc>
      </w:tr>
      <w:tr w:rsidR="0039616F" w14:paraId="2C4A260E" w14:textId="77777777" w:rsidTr="00E40F52">
        <w:tc>
          <w:tcPr>
            <w:tcW w:w="3256" w:type="dxa"/>
            <w:shd w:val="clear" w:color="auto" w:fill="F0F0EB"/>
          </w:tcPr>
          <w:p w14:paraId="1213FCDA" w14:textId="261A42F2" w:rsidR="0039616F" w:rsidRPr="00EA7B07" w:rsidRDefault="0039616F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Fixed Term Date:</w:t>
            </w:r>
          </w:p>
        </w:tc>
        <w:tc>
          <w:tcPr>
            <w:tcW w:w="6598" w:type="dxa"/>
          </w:tcPr>
          <w:p w14:paraId="23D7E3C8" w14:textId="5887034C" w:rsidR="0039616F" w:rsidRDefault="0039616F" w:rsidP="0039616F">
            <w:pPr>
              <w:pStyle w:val="EPMTextstyle"/>
              <w:spacing w:before="60" w:after="60"/>
            </w:pPr>
            <w:r w:rsidRPr="001910FC">
              <w:t>If this is a temporary appointment, please enter the end date for this appointment.</w:t>
            </w:r>
          </w:p>
        </w:tc>
      </w:tr>
      <w:tr w:rsidR="0039616F" w14:paraId="2CB8B32C" w14:textId="77777777" w:rsidTr="00E40F52">
        <w:tc>
          <w:tcPr>
            <w:tcW w:w="3256" w:type="dxa"/>
            <w:shd w:val="clear" w:color="auto" w:fill="F0F0EB"/>
          </w:tcPr>
          <w:p w14:paraId="33A2BBFB" w14:textId="4E965C17" w:rsidR="0039616F" w:rsidRPr="00EA7B07" w:rsidRDefault="0039616F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Person Covered:</w:t>
            </w:r>
          </w:p>
        </w:tc>
        <w:tc>
          <w:tcPr>
            <w:tcW w:w="6598" w:type="dxa"/>
          </w:tcPr>
          <w:p w14:paraId="05125E4F" w14:textId="7957C441" w:rsidR="0039616F" w:rsidRDefault="0039616F" w:rsidP="0039616F">
            <w:pPr>
              <w:pStyle w:val="EPMTextstyle"/>
              <w:spacing w:before="60" w:after="60"/>
            </w:pPr>
            <w:r w:rsidRPr="001910FC">
              <w:t>If this is a temporary appointment to cover an existing employee, please enter the name of the person they are covering.</w:t>
            </w:r>
          </w:p>
        </w:tc>
      </w:tr>
      <w:tr w:rsidR="0039616F" w14:paraId="546F5C97" w14:textId="77777777" w:rsidTr="00E40F52">
        <w:tc>
          <w:tcPr>
            <w:tcW w:w="3256" w:type="dxa"/>
            <w:shd w:val="clear" w:color="auto" w:fill="F0F0EB"/>
          </w:tcPr>
          <w:p w14:paraId="44BE7AD9" w14:textId="3710F304" w:rsidR="0039616F" w:rsidRPr="00EA7B07" w:rsidRDefault="0039616F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Named Child:</w:t>
            </w:r>
          </w:p>
        </w:tc>
        <w:tc>
          <w:tcPr>
            <w:tcW w:w="6598" w:type="dxa"/>
          </w:tcPr>
          <w:p w14:paraId="5A7BA4D5" w14:textId="2047AE9B" w:rsidR="0039616F" w:rsidRDefault="0039616F" w:rsidP="0039616F">
            <w:pPr>
              <w:pStyle w:val="EPMTextstyle"/>
              <w:spacing w:before="60" w:after="60"/>
            </w:pPr>
            <w:r w:rsidRPr="001910FC">
              <w:t>If the post is to support a child within school on a 1-1 basis, please enter the child’s name here.</w:t>
            </w:r>
          </w:p>
        </w:tc>
      </w:tr>
      <w:tr w:rsidR="0039616F" w14:paraId="379FD2D2" w14:textId="77777777" w:rsidTr="00E40F52">
        <w:tc>
          <w:tcPr>
            <w:tcW w:w="3256" w:type="dxa"/>
            <w:shd w:val="clear" w:color="auto" w:fill="F0F0EB"/>
          </w:tcPr>
          <w:p w14:paraId="4F3FE532" w14:textId="79023517" w:rsidR="0039616F" w:rsidRPr="00EA7B07" w:rsidRDefault="0039616F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Temporary Reason:</w:t>
            </w:r>
          </w:p>
        </w:tc>
        <w:tc>
          <w:tcPr>
            <w:tcW w:w="6598" w:type="dxa"/>
          </w:tcPr>
          <w:p w14:paraId="61488EEC" w14:textId="64BBA9D1" w:rsidR="0039616F" w:rsidRDefault="0039616F" w:rsidP="0039616F">
            <w:pPr>
              <w:pStyle w:val="EPMTextstyle"/>
              <w:spacing w:before="60" w:after="60"/>
            </w:pPr>
            <w:r w:rsidRPr="001910FC">
              <w:t xml:space="preserve">Please enter the reason why the appointment is temporary, </w:t>
            </w:r>
            <w:proofErr w:type="gramStart"/>
            <w:r w:rsidRPr="001910FC">
              <w:t>e.g.</w:t>
            </w:r>
            <w:proofErr w:type="gramEnd"/>
            <w:r w:rsidRPr="001910FC">
              <w:t xml:space="preserve"> maternity cover, sickness cover.</w:t>
            </w:r>
          </w:p>
        </w:tc>
      </w:tr>
      <w:tr w:rsidR="0039616F" w14:paraId="102585A0" w14:textId="77777777" w:rsidTr="00E40F52">
        <w:tc>
          <w:tcPr>
            <w:tcW w:w="3256" w:type="dxa"/>
            <w:shd w:val="clear" w:color="auto" w:fill="F0F0EB"/>
          </w:tcPr>
          <w:p w14:paraId="7FEE05A9" w14:textId="0E6E9783" w:rsidR="0039616F" w:rsidRPr="00EA7B07" w:rsidRDefault="0039616F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Current Employment Continuous Service:</w:t>
            </w:r>
          </w:p>
        </w:tc>
        <w:tc>
          <w:tcPr>
            <w:tcW w:w="6598" w:type="dxa"/>
          </w:tcPr>
          <w:p w14:paraId="695C2C89" w14:textId="43B7353C" w:rsidR="0039616F" w:rsidRDefault="0039616F" w:rsidP="0039616F">
            <w:pPr>
              <w:pStyle w:val="EPMTextstyle"/>
              <w:spacing w:before="60" w:after="60"/>
            </w:pPr>
            <w:r w:rsidRPr="001910FC">
              <w:t>This date is the start date of the employee’s continuous service with their current employer. This may be the Local Authority, academy trust or standalone academy.</w:t>
            </w:r>
          </w:p>
        </w:tc>
      </w:tr>
      <w:tr w:rsidR="0039616F" w14:paraId="30CD3BED" w14:textId="77777777" w:rsidTr="00E40F52">
        <w:tc>
          <w:tcPr>
            <w:tcW w:w="3256" w:type="dxa"/>
            <w:shd w:val="clear" w:color="auto" w:fill="F0F0EB"/>
          </w:tcPr>
          <w:p w14:paraId="0A83F64A" w14:textId="668224EC" w:rsidR="0039616F" w:rsidRPr="00EA7B07" w:rsidRDefault="0039616F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Local Government Continuous Service:</w:t>
            </w:r>
          </w:p>
        </w:tc>
        <w:tc>
          <w:tcPr>
            <w:tcW w:w="6598" w:type="dxa"/>
          </w:tcPr>
          <w:p w14:paraId="038C19FA" w14:textId="29CF61AE" w:rsidR="0039616F" w:rsidRDefault="0039616F" w:rsidP="0039616F">
            <w:pPr>
              <w:pStyle w:val="EPMTextstyle"/>
              <w:spacing w:before="60" w:after="60"/>
            </w:pPr>
            <w:r w:rsidRPr="001910FC">
              <w:t xml:space="preserve">This date is continuous service with no breaks and includes movement within schools. Therefore, if an employee has worked in 5 schools over 20 years since 2015, their continuous service date would be 1995, </w:t>
            </w:r>
            <w:proofErr w:type="gramStart"/>
            <w:r w:rsidRPr="001910FC">
              <w:t>as long as</w:t>
            </w:r>
            <w:proofErr w:type="gramEnd"/>
            <w:r w:rsidRPr="001910FC">
              <w:t xml:space="preserve"> they had no breaks in between.</w:t>
            </w:r>
          </w:p>
        </w:tc>
      </w:tr>
    </w:tbl>
    <w:p w14:paraId="6A93BE54" w14:textId="77777777" w:rsidR="00BC7C67" w:rsidRDefault="00BC7C67">
      <w:pPr>
        <w:sectPr w:rsidR="00BC7C67" w:rsidSect="00140933">
          <w:headerReference w:type="default" r:id="rId14"/>
          <w:footerReference w:type="default" r:id="rId15"/>
          <w:pgSz w:w="11906" w:h="16838"/>
          <w:pgMar w:top="1695" w:right="1021" w:bottom="851" w:left="1021" w:header="709" w:footer="544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598"/>
      </w:tblGrid>
      <w:tr w:rsidR="00BC7C67" w14:paraId="4ADCBEF6" w14:textId="77777777" w:rsidTr="00E40F52">
        <w:tc>
          <w:tcPr>
            <w:tcW w:w="3256" w:type="dxa"/>
            <w:shd w:val="clear" w:color="auto" w:fill="F0F0EB"/>
          </w:tcPr>
          <w:p w14:paraId="4C80BE1A" w14:textId="1ED2E360" w:rsidR="00BC7C67" w:rsidRPr="00EA7B07" w:rsidRDefault="00BC7C67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lastRenderedPageBreak/>
              <w:t>Full Time and Part Salary:</w:t>
            </w:r>
          </w:p>
        </w:tc>
        <w:tc>
          <w:tcPr>
            <w:tcW w:w="6598" w:type="dxa"/>
          </w:tcPr>
          <w:p w14:paraId="0209BE78" w14:textId="1B699752" w:rsidR="00BC7C67" w:rsidRDefault="00BC7C67" w:rsidP="00BC7C67">
            <w:pPr>
              <w:pStyle w:val="EPMTextstyle"/>
              <w:spacing w:before="60" w:after="60"/>
            </w:pPr>
            <w:r w:rsidRPr="00D07D00">
              <w:t xml:space="preserve">Please enter their </w:t>
            </w:r>
            <w:proofErr w:type="gramStart"/>
            <w:r w:rsidRPr="00D07D00">
              <w:t>full time</w:t>
            </w:r>
            <w:proofErr w:type="gramEnd"/>
            <w:r w:rsidRPr="00D07D00">
              <w:t xml:space="preserve"> salary and the pro rata salary for part time employees.</w:t>
            </w:r>
          </w:p>
        </w:tc>
      </w:tr>
      <w:tr w:rsidR="00BC7C67" w14:paraId="0694A805" w14:textId="77777777" w:rsidTr="00E40F52">
        <w:tc>
          <w:tcPr>
            <w:tcW w:w="3256" w:type="dxa"/>
            <w:shd w:val="clear" w:color="auto" w:fill="F0F0EB"/>
          </w:tcPr>
          <w:p w14:paraId="1196B425" w14:textId="3CDED62B" w:rsidR="00BC7C67" w:rsidRPr="00EA7B07" w:rsidRDefault="00BC7C67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Grade:</w:t>
            </w:r>
          </w:p>
        </w:tc>
        <w:tc>
          <w:tcPr>
            <w:tcW w:w="6598" w:type="dxa"/>
          </w:tcPr>
          <w:p w14:paraId="5D89B293" w14:textId="4BCAFDFF" w:rsidR="00BC7C67" w:rsidRDefault="00BC7C67" w:rsidP="00BC7C67">
            <w:pPr>
              <w:pStyle w:val="EPMTextstyle"/>
              <w:spacing w:before="60" w:after="60"/>
            </w:pPr>
            <w:r w:rsidRPr="00D07D00">
              <w:t xml:space="preserve">Please enter the present grade or scale of the employee. If they are teachers, this would be main scale, upper pay scale or leadership. For members of support </w:t>
            </w:r>
            <w:proofErr w:type="gramStart"/>
            <w:r w:rsidRPr="00D07D00">
              <w:t>staff</w:t>
            </w:r>
            <w:proofErr w:type="gramEnd"/>
            <w:r w:rsidRPr="00D07D00">
              <w:t xml:space="preserve"> it will be the grade or scale for their role.</w:t>
            </w:r>
          </w:p>
        </w:tc>
      </w:tr>
      <w:tr w:rsidR="00BC7C67" w14:paraId="226EB1AD" w14:textId="77777777" w:rsidTr="00E40F52">
        <w:tc>
          <w:tcPr>
            <w:tcW w:w="3256" w:type="dxa"/>
            <w:shd w:val="clear" w:color="auto" w:fill="F0F0EB"/>
          </w:tcPr>
          <w:p w14:paraId="0FFE698A" w14:textId="457EF953" w:rsidR="00BC7C67" w:rsidRPr="00EA7B07" w:rsidRDefault="00BC7C67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Point:</w:t>
            </w:r>
          </w:p>
        </w:tc>
        <w:tc>
          <w:tcPr>
            <w:tcW w:w="6598" w:type="dxa"/>
          </w:tcPr>
          <w:p w14:paraId="2E237C92" w14:textId="332FCF40" w:rsidR="00BC7C67" w:rsidRDefault="00BC7C67" w:rsidP="00BC7C67">
            <w:pPr>
              <w:pStyle w:val="EPMTextstyle"/>
              <w:spacing w:before="60" w:after="60"/>
            </w:pPr>
            <w:r w:rsidRPr="00D07D00">
              <w:t xml:space="preserve">For teachers, please enter the point within the scale, </w:t>
            </w:r>
            <w:proofErr w:type="gramStart"/>
            <w:r w:rsidRPr="00D07D00">
              <w:t>e.g.</w:t>
            </w:r>
            <w:proofErr w:type="gramEnd"/>
            <w:r w:rsidRPr="00D07D00">
              <w:t xml:space="preserve"> M2, M5. For members of support staff, please enter their current point within the grade or scale.</w:t>
            </w:r>
          </w:p>
        </w:tc>
      </w:tr>
      <w:tr w:rsidR="004B506F" w14:paraId="49871983" w14:textId="77777777" w:rsidTr="00E40F52">
        <w:tc>
          <w:tcPr>
            <w:tcW w:w="3256" w:type="dxa"/>
            <w:shd w:val="clear" w:color="auto" w:fill="F0F0EB"/>
          </w:tcPr>
          <w:p w14:paraId="2E0A94E2" w14:textId="185A3745" w:rsidR="004B506F" w:rsidRPr="00EA7B07" w:rsidRDefault="004B506F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Weeks Worked Per Year:</w:t>
            </w:r>
          </w:p>
        </w:tc>
        <w:tc>
          <w:tcPr>
            <w:tcW w:w="6598" w:type="dxa"/>
          </w:tcPr>
          <w:p w14:paraId="248985F4" w14:textId="77777777" w:rsidR="004B506F" w:rsidRDefault="004B506F" w:rsidP="004B506F">
            <w:pPr>
              <w:pStyle w:val="EPMTextstyle"/>
              <w:spacing w:before="60" w:after="60"/>
            </w:pPr>
            <w:r w:rsidRPr="00593EBC">
              <w:t xml:space="preserve">This is the actual weeks worked by the employee, e.g. </w:t>
            </w:r>
          </w:p>
          <w:p w14:paraId="7B19BA29" w14:textId="77777777" w:rsidR="00E0640D" w:rsidRDefault="00E0640D" w:rsidP="00E0640D">
            <w:pPr>
              <w:pStyle w:val="EPMTextstyle"/>
              <w:spacing w:before="60" w:after="60"/>
            </w:pPr>
            <w:r>
              <w:t xml:space="preserve">38 weeks = Term time only </w:t>
            </w:r>
          </w:p>
          <w:p w14:paraId="2507B90C" w14:textId="77777777" w:rsidR="00E0640D" w:rsidRDefault="00E0640D" w:rsidP="00E0640D">
            <w:pPr>
              <w:pStyle w:val="EPMTextstyle"/>
              <w:spacing w:before="60" w:after="60"/>
            </w:pPr>
            <w:r>
              <w:t>39 weeks =Term time plus inset days</w:t>
            </w:r>
          </w:p>
          <w:p w14:paraId="3452C878" w14:textId="77777777" w:rsidR="00E0640D" w:rsidRDefault="00E0640D" w:rsidP="00E0640D">
            <w:pPr>
              <w:pStyle w:val="EPMTextstyle"/>
              <w:spacing w:before="60" w:after="60"/>
            </w:pPr>
            <w:r>
              <w:t>If an employee works 2 additional weeks per year this would be 40 weeks = Term time plus inset days plus one week</w:t>
            </w:r>
          </w:p>
          <w:p w14:paraId="66FE6C21" w14:textId="66E16587" w:rsidR="004B506F" w:rsidRDefault="00E0640D" w:rsidP="00E0640D">
            <w:pPr>
              <w:pStyle w:val="EPMTextstyle"/>
              <w:spacing w:before="60" w:after="60"/>
            </w:pPr>
            <w:r>
              <w:t>If you are unsure of any weeks worked, please speak with your HR Adviser.</w:t>
            </w:r>
          </w:p>
        </w:tc>
      </w:tr>
      <w:tr w:rsidR="004B506F" w14:paraId="3203F298" w14:textId="77777777" w:rsidTr="00E40F52">
        <w:tc>
          <w:tcPr>
            <w:tcW w:w="3256" w:type="dxa"/>
            <w:shd w:val="clear" w:color="auto" w:fill="F0F0EB"/>
          </w:tcPr>
          <w:p w14:paraId="5EEA832A" w14:textId="7DEB1863" w:rsidR="004B506F" w:rsidRPr="00EA7B07" w:rsidRDefault="006C34BE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Annual Leave Entitlements:</w:t>
            </w:r>
          </w:p>
        </w:tc>
        <w:tc>
          <w:tcPr>
            <w:tcW w:w="6598" w:type="dxa"/>
          </w:tcPr>
          <w:p w14:paraId="1A518D87" w14:textId="77777777" w:rsidR="006D45BA" w:rsidRDefault="006D45BA" w:rsidP="006D45BA">
            <w:pPr>
              <w:pStyle w:val="EPMTextstyle"/>
              <w:spacing w:before="60" w:after="60"/>
            </w:pPr>
            <w:r>
              <w:t xml:space="preserve">This will be how many paid weeks the employee works if they are pro rata, e.g. </w:t>
            </w:r>
          </w:p>
          <w:p w14:paraId="45AF2E56" w14:textId="77777777" w:rsidR="006D45BA" w:rsidRDefault="006D45BA" w:rsidP="006D45BA">
            <w:pPr>
              <w:pStyle w:val="EPMTextstyle"/>
              <w:spacing w:before="60" w:after="60"/>
            </w:pPr>
            <w:r>
              <w:t>If an employee works 38 weeks but are paid 44.4 weeks, this would be entered as 6.4 weeks, which is 44.4 – 38 = 6.4</w:t>
            </w:r>
          </w:p>
          <w:p w14:paraId="65B6D485" w14:textId="6C917F38" w:rsidR="004B506F" w:rsidRDefault="006D45BA" w:rsidP="006D45BA">
            <w:pPr>
              <w:pStyle w:val="EPMTextstyle"/>
              <w:spacing w:before="60" w:after="60"/>
            </w:pPr>
            <w:r>
              <w:t>Please send over your holiday leave entitlements to your HR Adviser at your earliest opportunity.</w:t>
            </w:r>
          </w:p>
        </w:tc>
      </w:tr>
      <w:tr w:rsidR="008E6077" w14:paraId="08A43067" w14:textId="77777777" w:rsidTr="00E40F52">
        <w:tc>
          <w:tcPr>
            <w:tcW w:w="3256" w:type="dxa"/>
            <w:shd w:val="clear" w:color="auto" w:fill="F0F0EB"/>
          </w:tcPr>
          <w:p w14:paraId="5C7E89DC" w14:textId="404D1B5E" w:rsidR="008E6077" w:rsidRPr="00EA7B07" w:rsidRDefault="008E6077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Permanent Hours:</w:t>
            </w:r>
          </w:p>
        </w:tc>
        <w:tc>
          <w:tcPr>
            <w:tcW w:w="6598" w:type="dxa"/>
          </w:tcPr>
          <w:p w14:paraId="7D7B9230" w14:textId="691FBD7D" w:rsidR="008E6077" w:rsidRDefault="008E6077" w:rsidP="008E6077">
            <w:pPr>
              <w:pStyle w:val="EPMTextstyle"/>
              <w:spacing w:before="60" w:after="60"/>
            </w:pPr>
            <w:r w:rsidRPr="00DB27BC">
              <w:t>These are the contractual hours the employee presently works.</w:t>
            </w:r>
          </w:p>
        </w:tc>
      </w:tr>
      <w:tr w:rsidR="008E6077" w14:paraId="41641F1B" w14:textId="77777777" w:rsidTr="00E40F52">
        <w:tc>
          <w:tcPr>
            <w:tcW w:w="3256" w:type="dxa"/>
            <w:shd w:val="clear" w:color="auto" w:fill="F0F0EB"/>
          </w:tcPr>
          <w:p w14:paraId="27B5F148" w14:textId="01B5442C" w:rsidR="008E6077" w:rsidRPr="00EA7B07" w:rsidRDefault="008E6077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Temporary Hours</w:t>
            </w:r>
          </w:p>
        </w:tc>
        <w:tc>
          <w:tcPr>
            <w:tcW w:w="6598" w:type="dxa"/>
          </w:tcPr>
          <w:p w14:paraId="09F61A85" w14:textId="220504B5" w:rsidR="008E6077" w:rsidRDefault="008E6077" w:rsidP="008E6077">
            <w:pPr>
              <w:pStyle w:val="EPMTextstyle"/>
              <w:spacing w:before="60" w:after="60"/>
            </w:pPr>
            <w:r w:rsidRPr="00DB27BC">
              <w:t xml:space="preserve">Please add any temporary hours that employees are currently doing, </w:t>
            </w:r>
            <w:proofErr w:type="gramStart"/>
            <w:r w:rsidRPr="00DB27BC">
              <w:t>e.g.</w:t>
            </w:r>
            <w:proofErr w:type="gramEnd"/>
            <w:r w:rsidRPr="00DB27BC">
              <w:t xml:space="preserve"> they work 20 hours permanently but are currently working an additional 5 hours.</w:t>
            </w:r>
          </w:p>
        </w:tc>
      </w:tr>
      <w:tr w:rsidR="008E6077" w14:paraId="12EC8530" w14:textId="77777777" w:rsidTr="00E40F52">
        <w:tc>
          <w:tcPr>
            <w:tcW w:w="3256" w:type="dxa"/>
            <w:shd w:val="clear" w:color="auto" w:fill="F0F0EB"/>
          </w:tcPr>
          <w:p w14:paraId="390A30E4" w14:textId="35925A7D" w:rsidR="008E6077" w:rsidRPr="00EA7B07" w:rsidRDefault="008E6077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Temporary End Date:</w:t>
            </w:r>
          </w:p>
        </w:tc>
        <w:tc>
          <w:tcPr>
            <w:tcW w:w="6598" w:type="dxa"/>
          </w:tcPr>
          <w:p w14:paraId="57026BC0" w14:textId="4AA649DF" w:rsidR="008E6077" w:rsidRDefault="008E6077" w:rsidP="008E6077">
            <w:pPr>
              <w:pStyle w:val="EPMTextstyle"/>
              <w:spacing w:before="60" w:after="60"/>
            </w:pPr>
            <w:r w:rsidRPr="00DB27BC">
              <w:t>For temporary hours, please enter the date these are due to end.</w:t>
            </w:r>
          </w:p>
        </w:tc>
      </w:tr>
      <w:tr w:rsidR="008E6077" w14:paraId="04623E66" w14:textId="77777777" w:rsidTr="00E40F52">
        <w:tc>
          <w:tcPr>
            <w:tcW w:w="3256" w:type="dxa"/>
            <w:shd w:val="clear" w:color="auto" w:fill="F0F0EB"/>
          </w:tcPr>
          <w:p w14:paraId="16BE2D26" w14:textId="686CCF65" w:rsidR="008E6077" w:rsidRPr="00EA7B07" w:rsidRDefault="008E6077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FT Hours:</w:t>
            </w:r>
          </w:p>
        </w:tc>
        <w:tc>
          <w:tcPr>
            <w:tcW w:w="6598" w:type="dxa"/>
          </w:tcPr>
          <w:p w14:paraId="18D6D2D0" w14:textId="315D384C" w:rsidR="008E6077" w:rsidRDefault="008E6077" w:rsidP="008E6077">
            <w:pPr>
              <w:pStyle w:val="EPMTextstyle"/>
              <w:spacing w:before="60" w:after="60"/>
            </w:pPr>
            <w:r w:rsidRPr="00DB27BC">
              <w:t xml:space="preserve">This is the </w:t>
            </w:r>
            <w:proofErr w:type="gramStart"/>
            <w:r w:rsidRPr="00DB27BC">
              <w:t>full time</w:t>
            </w:r>
            <w:proofErr w:type="gramEnd"/>
            <w:r w:rsidRPr="00DB27BC">
              <w:t xml:space="preserve"> hours for the school, e.g. 37 hours per week.</w:t>
            </w:r>
          </w:p>
        </w:tc>
      </w:tr>
      <w:tr w:rsidR="008E6077" w14:paraId="0B03C79A" w14:textId="77777777" w:rsidTr="00E40F52">
        <w:tc>
          <w:tcPr>
            <w:tcW w:w="3256" w:type="dxa"/>
            <w:shd w:val="clear" w:color="auto" w:fill="F0F0EB"/>
          </w:tcPr>
          <w:p w14:paraId="135B2296" w14:textId="604596F2" w:rsidR="008E6077" w:rsidRPr="00EA7B07" w:rsidRDefault="008E6077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Allowances:</w:t>
            </w:r>
          </w:p>
        </w:tc>
        <w:tc>
          <w:tcPr>
            <w:tcW w:w="6598" w:type="dxa"/>
          </w:tcPr>
          <w:p w14:paraId="2A4A9A07" w14:textId="68BCABDC" w:rsidR="008E6077" w:rsidRDefault="008E6077" w:rsidP="008E6077">
            <w:pPr>
              <w:pStyle w:val="EPMTextstyle"/>
              <w:spacing w:before="60" w:after="60"/>
            </w:pPr>
            <w:r w:rsidRPr="00DB27BC">
              <w:t>Please enter any allowances that are currently being paid, e.g. First Aid Allowances, TLR3 for Teachers, Living Wage Allowance.</w:t>
            </w:r>
          </w:p>
        </w:tc>
      </w:tr>
      <w:tr w:rsidR="00EA7B07" w14:paraId="1C4CD819" w14:textId="77777777" w:rsidTr="00E40F52">
        <w:tc>
          <w:tcPr>
            <w:tcW w:w="3256" w:type="dxa"/>
            <w:shd w:val="clear" w:color="auto" w:fill="F0F0EB"/>
          </w:tcPr>
          <w:p w14:paraId="2B0D163E" w14:textId="3C289CB1" w:rsidR="00EA7B07" w:rsidRPr="00EA7B07" w:rsidRDefault="00EA7B07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Allowance End Dates:</w:t>
            </w:r>
          </w:p>
        </w:tc>
        <w:tc>
          <w:tcPr>
            <w:tcW w:w="6598" w:type="dxa"/>
          </w:tcPr>
          <w:p w14:paraId="301B2450" w14:textId="7D1002C5" w:rsidR="00EA7B07" w:rsidRDefault="00EA7B07" w:rsidP="00EA7B07">
            <w:pPr>
              <w:pStyle w:val="EPMTextstyle"/>
              <w:spacing w:before="60" w:after="60"/>
            </w:pPr>
            <w:r w:rsidRPr="00F25C25">
              <w:t xml:space="preserve">If an end date has been agreed, please enter this here, </w:t>
            </w:r>
            <w:proofErr w:type="gramStart"/>
            <w:r w:rsidRPr="00F25C25">
              <w:t>e.g.</w:t>
            </w:r>
            <w:proofErr w:type="gramEnd"/>
            <w:r w:rsidRPr="00F25C25">
              <w:t xml:space="preserve"> the end date for a TLR3 or the end date of the certificate for a First Aid Allowance.</w:t>
            </w:r>
          </w:p>
        </w:tc>
      </w:tr>
      <w:tr w:rsidR="00EA7B07" w14:paraId="2FC4A738" w14:textId="77777777" w:rsidTr="00E40F52">
        <w:tc>
          <w:tcPr>
            <w:tcW w:w="3256" w:type="dxa"/>
            <w:shd w:val="clear" w:color="auto" w:fill="F0F0EB"/>
          </w:tcPr>
          <w:p w14:paraId="4B0AF20D" w14:textId="6A4742EA" w:rsidR="00EA7B07" w:rsidRPr="00EA7B07" w:rsidRDefault="00EA7B07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Range Start Point:</w:t>
            </w:r>
          </w:p>
        </w:tc>
        <w:tc>
          <w:tcPr>
            <w:tcW w:w="6598" w:type="dxa"/>
          </w:tcPr>
          <w:p w14:paraId="7DF4B4AF" w14:textId="4ADEF4E2" w:rsidR="00EA7B07" w:rsidRDefault="00EA7B07" w:rsidP="00EA7B07">
            <w:pPr>
              <w:pStyle w:val="EPMTextstyle"/>
              <w:spacing w:before="60" w:after="60"/>
            </w:pPr>
            <w:r w:rsidRPr="00F25C25">
              <w:t xml:space="preserve">For employees on the leadership pay scale, please enter the start point of the range, </w:t>
            </w:r>
            <w:proofErr w:type="gramStart"/>
            <w:r w:rsidRPr="00F25C25">
              <w:t>e.g.</w:t>
            </w:r>
            <w:proofErr w:type="gramEnd"/>
            <w:r w:rsidRPr="00F25C25">
              <w:t xml:space="preserve"> Headteachers may have a 5 point range.</w:t>
            </w:r>
          </w:p>
        </w:tc>
      </w:tr>
      <w:tr w:rsidR="00EA7B07" w14:paraId="6777EFD0" w14:textId="77777777" w:rsidTr="00E40F52">
        <w:tc>
          <w:tcPr>
            <w:tcW w:w="3256" w:type="dxa"/>
            <w:shd w:val="clear" w:color="auto" w:fill="F0F0EB"/>
          </w:tcPr>
          <w:p w14:paraId="4D22ABED" w14:textId="66654ED3" w:rsidR="00EA7B07" w:rsidRPr="00EA7B07" w:rsidRDefault="00EA7B07" w:rsidP="00EA7B07">
            <w:pPr>
              <w:pStyle w:val="EPMTableHeading"/>
              <w:rPr>
                <w:color w:val="auto"/>
              </w:rPr>
            </w:pPr>
            <w:r w:rsidRPr="00EA7B07">
              <w:rPr>
                <w:color w:val="auto"/>
              </w:rPr>
              <w:t>Unique Pension Reference:</w:t>
            </w:r>
          </w:p>
        </w:tc>
        <w:tc>
          <w:tcPr>
            <w:tcW w:w="6598" w:type="dxa"/>
          </w:tcPr>
          <w:p w14:paraId="462A7FDC" w14:textId="578DF4DB" w:rsidR="00EA7B07" w:rsidRDefault="00EA7B07" w:rsidP="00EA7B07">
            <w:pPr>
              <w:pStyle w:val="EPMTextstyle"/>
              <w:spacing w:before="60" w:after="60"/>
            </w:pPr>
            <w:r w:rsidRPr="00F25C25">
              <w:t>If your Pension Fund has provided you with a unique reference for each appointment, please enter this here.  This would be unique to each appointment and not each employee.</w:t>
            </w:r>
          </w:p>
        </w:tc>
      </w:tr>
    </w:tbl>
    <w:p w14:paraId="395621EB" w14:textId="77777777" w:rsidR="00B52817" w:rsidRPr="00DE30A3" w:rsidRDefault="00B52817" w:rsidP="00B52817">
      <w:pPr>
        <w:pStyle w:val="EPMTextstyle"/>
      </w:pPr>
    </w:p>
    <w:sectPr w:rsidR="00B52817" w:rsidRPr="00DE30A3" w:rsidSect="00140933">
      <w:pgSz w:w="11906" w:h="16838"/>
      <w:pgMar w:top="1695" w:right="1021" w:bottom="851" w:left="1021" w:header="709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A8D3" w14:textId="77777777" w:rsidR="00D62885" w:rsidRDefault="00D62885" w:rsidP="002C1565">
      <w:r>
        <w:separator/>
      </w:r>
    </w:p>
  </w:endnote>
  <w:endnote w:type="continuationSeparator" w:id="0">
    <w:p w14:paraId="1606EBD6" w14:textId="77777777" w:rsidR="00D62885" w:rsidRDefault="00D62885" w:rsidP="002C1565">
      <w:r>
        <w:continuationSeparator/>
      </w:r>
    </w:p>
  </w:endnote>
  <w:endnote w:type="continuationNotice" w:id="1">
    <w:p w14:paraId="5A8195A7" w14:textId="77777777" w:rsidR="00D62885" w:rsidRDefault="00D62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227A" w14:textId="078C36EF" w:rsidR="00F17EA3" w:rsidRPr="003E3987" w:rsidRDefault="00F17EA3" w:rsidP="00C91E4C">
    <w:pPr>
      <w:tabs>
        <w:tab w:val="left" w:pos="198"/>
        <w:tab w:val="right" w:pos="9639"/>
      </w:tabs>
      <w:snapToGrid w:val="0"/>
      <w:ind w:firstLine="36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E778" w14:textId="49E3B54C" w:rsidR="00F13DD1" w:rsidRPr="007E7572" w:rsidRDefault="00F13DD1" w:rsidP="00F13DD1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79C9" w14:textId="77777777" w:rsidR="00D62885" w:rsidRDefault="00D62885" w:rsidP="002C1565">
      <w:r>
        <w:separator/>
      </w:r>
    </w:p>
  </w:footnote>
  <w:footnote w:type="continuationSeparator" w:id="0">
    <w:p w14:paraId="1E933FD3" w14:textId="77777777" w:rsidR="00D62885" w:rsidRDefault="00D62885" w:rsidP="002C1565">
      <w:r>
        <w:continuationSeparator/>
      </w:r>
    </w:p>
  </w:footnote>
  <w:footnote w:type="continuationNotice" w:id="1">
    <w:p w14:paraId="47FDF312" w14:textId="77777777" w:rsidR="00D62885" w:rsidRDefault="00D62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2248" w14:textId="4B6EDC37" w:rsidR="00F13DD1" w:rsidRDefault="00F13D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197E5B4A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EPM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EPM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B7FE1AD8"/>
    <w:lvl w:ilvl="0" w:tplc="288272F0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4155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547A"/>
    <w:multiLevelType w:val="hybridMultilevel"/>
    <w:tmpl w:val="267E257C"/>
    <w:lvl w:ilvl="0" w:tplc="65DC183A">
      <w:start w:val="21"/>
      <w:numFmt w:val="bullet"/>
      <w:pStyle w:val="EPMBullets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74540528">
    <w:abstractNumId w:val="8"/>
  </w:num>
  <w:num w:numId="2" w16cid:durableId="1364211866">
    <w:abstractNumId w:val="4"/>
  </w:num>
  <w:num w:numId="3" w16cid:durableId="603729848">
    <w:abstractNumId w:val="10"/>
  </w:num>
  <w:num w:numId="4" w16cid:durableId="773355512">
    <w:abstractNumId w:val="3"/>
  </w:num>
  <w:num w:numId="5" w16cid:durableId="1759406275">
    <w:abstractNumId w:val="9"/>
  </w:num>
  <w:num w:numId="6" w16cid:durableId="241258015">
    <w:abstractNumId w:val="1"/>
  </w:num>
  <w:num w:numId="7" w16cid:durableId="1267693963">
    <w:abstractNumId w:val="11"/>
  </w:num>
  <w:num w:numId="8" w16cid:durableId="14431850">
    <w:abstractNumId w:val="5"/>
  </w:num>
  <w:num w:numId="9" w16cid:durableId="14967319">
    <w:abstractNumId w:val="2"/>
  </w:num>
  <w:num w:numId="10" w16cid:durableId="1462842165">
    <w:abstractNumId w:val="7"/>
  </w:num>
  <w:num w:numId="11" w16cid:durableId="1658027920">
    <w:abstractNumId w:val="6"/>
  </w:num>
  <w:num w:numId="12" w16cid:durableId="16994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QwNDMysTQztbA0NDZQ0lEKTi0uzszPAykwqQUAPtyZpSwAAAA="/>
  </w:docVars>
  <w:rsids>
    <w:rsidRoot w:val="002C1565"/>
    <w:rsid w:val="00003F42"/>
    <w:rsid w:val="00005427"/>
    <w:rsid w:val="00011344"/>
    <w:rsid w:val="00035A22"/>
    <w:rsid w:val="00050126"/>
    <w:rsid w:val="000516BA"/>
    <w:rsid w:val="00084603"/>
    <w:rsid w:val="00097C60"/>
    <w:rsid w:val="000A68CD"/>
    <w:rsid w:val="000C22E2"/>
    <w:rsid w:val="000C3D4D"/>
    <w:rsid w:val="000C4197"/>
    <w:rsid w:val="000C550A"/>
    <w:rsid w:val="000C7EAD"/>
    <w:rsid w:val="000D26FC"/>
    <w:rsid w:val="000D5656"/>
    <w:rsid w:val="000E3000"/>
    <w:rsid w:val="000E74DD"/>
    <w:rsid w:val="000F4854"/>
    <w:rsid w:val="00105E6D"/>
    <w:rsid w:val="00116B7E"/>
    <w:rsid w:val="001372BA"/>
    <w:rsid w:val="00140933"/>
    <w:rsid w:val="00141DF9"/>
    <w:rsid w:val="0015282E"/>
    <w:rsid w:val="00152B97"/>
    <w:rsid w:val="00160C0C"/>
    <w:rsid w:val="0017047C"/>
    <w:rsid w:val="00177F73"/>
    <w:rsid w:val="00182616"/>
    <w:rsid w:val="0019636F"/>
    <w:rsid w:val="001A088F"/>
    <w:rsid w:val="001A2AC8"/>
    <w:rsid w:val="001C2417"/>
    <w:rsid w:val="001C5D32"/>
    <w:rsid w:val="001F67F6"/>
    <w:rsid w:val="001F77EA"/>
    <w:rsid w:val="00211462"/>
    <w:rsid w:val="00211B0E"/>
    <w:rsid w:val="002413F4"/>
    <w:rsid w:val="00242A77"/>
    <w:rsid w:val="00245221"/>
    <w:rsid w:val="00245ACB"/>
    <w:rsid w:val="00281C6C"/>
    <w:rsid w:val="002831F4"/>
    <w:rsid w:val="0029123A"/>
    <w:rsid w:val="002933BD"/>
    <w:rsid w:val="00294029"/>
    <w:rsid w:val="00297E29"/>
    <w:rsid w:val="002C1565"/>
    <w:rsid w:val="002D4A9C"/>
    <w:rsid w:val="002F0A1E"/>
    <w:rsid w:val="002F6DED"/>
    <w:rsid w:val="00301F50"/>
    <w:rsid w:val="00304673"/>
    <w:rsid w:val="0033140E"/>
    <w:rsid w:val="00333FB0"/>
    <w:rsid w:val="00355D2D"/>
    <w:rsid w:val="00366CF6"/>
    <w:rsid w:val="0037093C"/>
    <w:rsid w:val="00381344"/>
    <w:rsid w:val="0039616F"/>
    <w:rsid w:val="003B6929"/>
    <w:rsid w:val="003E3987"/>
    <w:rsid w:val="00407931"/>
    <w:rsid w:val="00411C71"/>
    <w:rsid w:val="00421226"/>
    <w:rsid w:val="00421BB3"/>
    <w:rsid w:val="00432C7B"/>
    <w:rsid w:val="00436A9B"/>
    <w:rsid w:val="00436BCB"/>
    <w:rsid w:val="00440E43"/>
    <w:rsid w:val="004651D2"/>
    <w:rsid w:val="00490900"/>
    <w:rsid w:val="004A3A16"/>
    <w:rsid w:val="004B06D6"/>
    <w:rsid w:val="004B47B7"/>
    <w:rsid w:val="004B506F"/>
    <w:rsid w:val="004C1CAE"/>
    <w:rsid w:val="004C7329"/>
    <w:rsid w:val="004D537E"/>
    <w:rsid w:val="004E2C9B"/>
    <w:rsid w:val="004E7BA0"/>
    <w:rsid w:val="0051619C"/>
    <w:rsid w:val="00540F40"/>
    <w:rsid w:val="00547D8D"/>
    <w:rsid w:val="0055777F"/>
    <w:rsid w:val="00564E1B"/>
    <w:rsid w:val="005E3053"/>
    <w:rsid w:val="005E3AE2"/>
    <w:rsid w:val="005E4357"/>
    <w:rsid w:val="005E5ADD"/>
    <w:rsid w:val="005F48DA"/>
    <w:rsid w:val="005F4A9C"/>
    <w:rsid w:val="006032A2"/>
    <w:rsid w:val="00604094"/>
    <w:rsid w:val="00604313"/>
    <w:rsid w:val="00616593"/>
    <w:rsid w:val="00642B63"/>
    <w:rsid w:val="00666C8A"/>
    <w:rsid w:val="0067186A"/>
    <w:rsid w:val="00681551"/>
    <w:rsid w:val="006A44CE"/>
    <w:rsid w:val="006A7BC7"/>
    <w:rsid w:val="006B21DC"/>
    <w:rsid w:val="006B6B67"/>
    <w:rsid w:val="006C34BE"/>
    <w:rsid w:val="006D45BA"/>
    <w:rsid w:val="006E4EF2"/>
    <w:rsid w:val="00710AB0"/>
    <w:rsid w:val="007271F1"/>
    <w:rsid w:val="007527F3"/>
    <w:rsid w:val="00756C21"/>
    <w:rsid w:val="00763D8B"/>
    <w:rsid w:val="0077514E"/>
    <w:rsid w:val="0078680D"/>
    <w:rsid w:val="007C3693"/>
    <w:rsid w:val="007D1046"/>
    <w:rsid w:val="007E2FF9"/>
    <w:rsid w:val="007E7572"/>
    <w:rsid w:val="00813101"/>
    <w:rsid w:val="008165DC"/>
    <w:rsid w:val="00816ACA"/>
    <w:rsid w:val="00831FA9"/>
    <w:rsid w:val="008379A5"/>
    <w:rsid w:val="00847D93"/>
    <w:rsid w:val="00854B92"/>
    <w:rsid w:val="008566A6"/>
    <w:rsid w:val="00860FF3"/>
    <w:rsid w:val="00871A61"/>
    <w:rsid w:val="008732AA"/>
    <w:rsid w:val="008931FD"/>
    <w:rsid w:val="0089463B"/>
    <w:rsid w:val="0089717B"/>
    <w:rsid w:val="00897ED5"/>
    <w:rsid w:val="008A5EFC"/>
    <w:rsid w:val="008B724D"/>
    <w:rsid w:val="008C0364"/>
    <w:rsid w:val="008E6077"/>
    <w:rsid w:val="008F1ABC"/>
    <w:rsid w:val="00900C4E"/>
    <w:rsid w:val="00903E03"/>
    <w:rsid w:val="00922D59"/>
    <w:rsid w:val="00925343"/>
    <w:rsid w:val="00931AF6"/>
    <w:rsid w:val="00932C14"/>
    <w:rsid w:val="00940499"/>
    <w:rsid w:val="0094173E"/>
    <w:rsid w:val="00942D0B"/>
    <w:rsid w:val="00945C3A"/>
    <w:rsid w:val="00975D06"/>
    <w:rsid w:val="009802A7"/>
    <w:rsid w:val="00993A49"/>
    <w:rsid w:val="009A218D"/>
    <w:rsid w:val="009A6654"/>
    <w:rsid w:val="009F46DB"/>
    <w:rsid w:val="00A10122"/>
    <w:rsid w:val="00A279F2"/>
    <w:rsid w:val="00A42D1C"/>
    <w:rsid w:val="00A45EF5"/>
    <w:rsid w:val="00A56814"/>
    <w:rsid w:val="00A7476D"/>
    <w:rsid w:val="00A7502D"/>
    <w:rsid w:val="00A85732"/>
    <w:rsid w:val="00A905D0"/>
    <w:rsid w:val="00A965A0"/>
    <w:rsid w:val="00AA51F6"/>
    <w:rsid w:val="00AC141D"/>
    <w:rsid w:val="00AC28AD"/>
    <w:rsid w:val="00AC7A48"/>
    <w:rsid w:val="00AD0DE2"/>
    <w:rsid w:val="00AE2D2C"/>
    <w:rsid w:val="00AE371E"/>
    <w:rsid w:val="00B03004"/>
    <w:rsid w:val="00B0644B"/>
    <w:rsid w:val="00B1216B"/>
    <w:rsid w:val="00B16C6E"/>
    <w:rsid w:val="00B305EE"/>
    <w:rsid w:val="00B33BCE"/>
    <w:rsid w:val="00B52414"/>
    <w:rsid w:val="00B52817"/>
    <w:rsid w:val="00B53BDF"/>
    <w:rsid w:val="00B66E73"/>
    <w:rsid w:val="00B93939"/>
    <w:rsid w:val="00BA2D0A"/>
    <w:rsid w:val="00BB3C7A"/>
    <w:rsid w:val="00BC7C67"/>
    <w:rsid w:val="00BC7D74"/>
    <w:rsid w:val="00BD195D"/>
    <w:rsid w:val="00C22AB0"/>
    <w:rsid w:val="00C62CC5"/>
    <w:rsid w:val="00C72AEC"/>
    <w:rsid w:val="00C91E4C"/>
    <w:rsid w:val="00C92092"/>
    <w:rsid w:val="00CC3856"/>
    <w:rsid w:val="00CD1D8B"/>
    <w:rsid w:val="00CD780F"/>
    <w:rsid w:val="00CE3DA9"/>
    <w:rsid w:val="00D07678"/>
    <w:rsid w:val="00D07B35"/>
    <w:rsid w:val="00D201BA"/>
    <w:rsid w:val="00D31B75"/>
    <w:rsid w:val="00D42118"/>
    <w:rsid w:val="00D5176C"/>
    <w:rsid w:val="00D51F2A"/>
    <w:rsid w:val="00D55A17"/>
    <w:rsid w:val="00D60B2E"/>
    <w:rsid w:val="00D62885"/>
    <w:rsid w:val="00D71D27"/>
    <w:rsid w:val="00D96BEF"/>
    <w:rsid w:val="00DA1626"/>
    <w:rsid w:val="00DC27CF"/>
    <w:rsid w:val="00DC4A06"/>
    <w:rsid w:val="00DD4B19"/>
    <w:rsid w:val="00DD4D48"/>
    <w:rsid w:val="00DD7009"/>
    <w:rsid w:val="00DF7A1F"/>
    <w:rsid w:val="00E0056B"/>
    <w:rsid w:val="00E0640D"/>
    <w:rsid w:val="00E06FC0"/>
    <w:rsid w:val="00E1213F"/>
    <w:rsid w:val="00E32641"/>
    <w:rsid w:val="00E32680"/>
    <w:rsid w:val="00E36ACB"/>
    <w:rsid w:val="00E40C60"/>
    <w:rsid w:val="00E40F52"/>
    <w:rsid w:val="00E56A28"/>
    <w:rsid w:val="00E5723E"/>
    <w:rsid w:val="00E757DC"/>
    <w:rsid w:val="00EA7B07"/>
    <w:rsid w:val="00EB113B"/>
    <w:rsid w:val="00EF2A7B"/>
    <w:rsid w:val="00EF68C6"/>
    <w:rsid w:val="00F046AC"/>
    <w:rsid w:val="00F13DD1"/>
    <w:rsid w:val="00F17EA3"/>
    <w:rsid w:val="00F3311D"/>
    <w:rsid w:val="00F3479B"/>
    <w:rsid w:val="00F51696"/>
    <w:rsid w:val="00F532B2"/>
    <w:rsid w:val="00F57585"/>
    <w:rsid w:val="00F66A35"/>
    <w:rsid w:val="00FB08C8"/>
    <w:rsid w:val="00FB18DB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D2FEB50D-7561-47DA-9CCF-0D1B91D7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476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EB113B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BA2D0A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BA2D0A"/>
    <w:pPr>
      <w:spacing w:after="240" w:line="320" w:lineRule="exact"/>
    </w:pPr>
    <w:rPr>
      <w:rFonts w:ascii="Avenir Next LT Pro Demi" w:hAnsi="Avenir Next LT Pro Demi" w:cs="Arial"/>
      <w:color w:val="242E54"/>
      <w:sz w:val="32"/>
    </w:rPr>
  </w:style>
  <w:style w:type="paragraph" w:customStyle="1" w:styleId="EPMPageTitle">
    <w:name w:val="EPM Page Title"/>
    <w:qFormat/>
    <w:rsid w:val="00BA2D0A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qFormat/>
    <w:rsid w:val="00EB113B"/>
    <w:pPr>
      <w:numPr>
        <w:numId w:val="9"/>
      </w:numPr>
      <w:spacing w:before="120" w:after="120" w:line="280" w:lineRule="exact"/>
      <w:ind w:left="357" w:hanging="357"/>
    </w:pPr>
    <w:rPr>
      <w:rFonts w:ascii="Avenir Next LT Pro" w:hAnsi="Avenir Next LT Pro" w:cs="Calibri"/>
      <w:color w:val="000000" w:themeColor="text1"/>
      <w:sz w:val="21"/>
      <w:szCs w:val="20"/>
    </w:rPr>
  </w:style>
  <w:style w:type="paragraph" w:customStyle="1" w:styleId="EPMBullets">
    <w:name w:val="EPM Bullets"/>
    <w:basedOn w:val="EPMTextstyle"/>
    <w:qFormat/>
    <w:rsid w:val="00EB113B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A7476D"/>
    <w:rPr>
      <w:rFonts w:ascii="Arial" w:hAnsi="Arial"/>
      <w:b w:val="0"/>
      <w:i w:val="0"/>
      <w:color w:val="A31457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EB113B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EPMSubheading2">
    <w:name w:val="EPM Subheading 2"/>
    <w:basedOn w:val="EPMSubheading"/>
    <w:qFormat/>
    <w:rsid w:val="00EB113B"/>
    <w:rPr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EB113B"/>
    <w:rPr>
      <w:color w:val="218C8C"/>
    </w:rPr>
  </w:style>
  <w:style w:type="paragraph" w:customStyle="1" w:styleId="EPMNumberedHeading">
    <w:name w:val="EPM Numbered Heading"/>
    <w:basedOn w:val="EPMSubheading"/>
    <w:qFormat/>
    <w:rsid w:val="00EB113B"/>
    <w:pPr>
      <w:numPr>
        <w:numId w:val="12"/>
      </w:numPr>
      <w:ind w:left="709" w:hanging="709"/>
    </w:pPr>
    <w:rPr>
      <w:color w:val="242E54"/>
      <w:sz w:val="28"/>
      <w:szCs w:val="28"/>
    </w:rPr>
  </w:style>
  <w:style w:type="character" w:customStyle="1" w:styleId="EPMTextstyleChar">
    <w:name w:val="EPM Text style Char"/>
    <w:basedOn w:val="DefaultParagraphFont"/>
    <w:link w:val="EPMTextstyle"/>
    <w:rsid w:val="00BA2D0A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EB113B"/>
    <w:rPr>
      <w:rFonts w:ascii="Avenir Next LT Pro" w:hAnsi="Avenir Next LT Pro" w:cs="Arial"/>
      <w:color w:val="218C8C"/>
      <w:sz w:val="21"/>
      <w:szCs w:val="20"/>
    </w:rPr>
  </w:style>
  <w:style w:type="paragraph" w:customStyle="1" w:styleId="EPMSubtitle">
    <w:name w:val="EPM Subtitle"/>
    <w:basedOn w:val="Title"/>
    <w:link w:val="EPMSubtitleChar"/>
    <w:qFormat/>
    <w:rsid w:val="00BA2D0A"/>
    <w:pPr>
      <w:spacing w:before="120" w:line="720" w:lineRule="exact"/>
      <w:contextualSpacing w:val="0"/>
    </w:pPr>
    <w:rPr>
      <w:rFonts w:ascii="Avenir Next LT Pro Demi" w:hAnsi="Avenir Next LT Pro Demi" w:cs="Arial"/>
      <w:noProof/>
      <w:color w:val="A31457"/>
      <w:sz w:val="60"/>
      <w:szCs w:val="60"/>
    </w:rPr>
  </w:style>
  <w:style w:type="character" w:customStyle="1" w:styleId="EPMSubtitleChar">
    <w:name w:val="EPM Subtitle Char"/>
    <w:basedOn w:val="TitleChar"/>
    <w:link w:val="EPMSubtitle"/>
    <w:rsid w:val="00BA2D0A"/>
    <w:rPr>
      <w:rFonts w:ascii="Avenir Next LT Pro Demi" w:eastAsiaTheme="majorEastAsia" w:hAnsi="Avenir Next LT Pro Demi" w:cs="Arial"/>
      <w:noProof/>
      <w:color w:val="A31457"/>
      <w:spacing w:val="-10"/>
      <w:kern w:val="28"/>
      <w:sz w:val="60"/>
      <w:szCs w:val="60"/>
    </w:rPr>
  </w:style>
  <w:style w:type="paragraph" w:styleId="Title">
    <w:name w:val="Title"/>
    <w:basedOn w:val="Normal"/>
    <w:next w:val="Normal"/>
    <w:link w:val="TitleChar"/>
    <w:uiPriority w:val="10"/>
    <w:rsid w:val="00301F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PMNumberedSubheading">
    <w:name w:val="EPM Numbered Subheading"/>
    <w:basedOn w:val="EPMSubheading"/>
    <w:link w:val="EPMNumberedSubheadingChar"/>
    <w:qFormat/>
    <w:rsid w:val="00EB113B"/>
    <w:pPr>
      <w:numPr>
        <w:ilvl w:val="1"/>
        <w:numId w:val="12"/>
      </w:numPr>
      <w:ind w:left="1418" w:hanging="709"/>
    </w:pPr>
  </w:style>
  <w:style w:type="paragraph" w:customStyle="1" w:styleId="EPMNumberedSubheading2">
    <w:name w:val="EPM Numbered Subheading 2"/>
    <w:basedOn w:val="EPMSubheading"/>
    <w:link w:val="EPMNumberedSubheading2Char"/>
    <w:qFormat/>
    <w:rsid w:val="00EB113B"/>
    <w:pPr>
      <w:numPr>
        <w:ilvl w:val="2"/>
        <w:numId w:val="12"/>
      </w:numPr>
      <w:ind w:left="1843" w:hanging="425"/>
    </w:pPr>
    <w:rPr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EB113B"/>
    <w:rPr>
      <w:rFonts w:ascii="Avenir Next LT Pro Demi" w:hAnsi="Avenir Next LT Pro Demi" w:cs="Arial"/>
      <w:color w:val="A31457"/>
    </w:rPr>
  </w:style>
  <w:style w:type="character" w:customStyle="1" w:styleId="EPMNumberedSubheadingChar">
    <w:name w:val="EPM Numbered Subheading Char"/>
    <w:basedOn w:val="EPMSubheadingChar"/>
    <w:link w:val="EPMNumberedSubheading"/>
    <w:rsid w:val="00EB113B"/>
    <w:rPr>
      <w:rFonts w:ascii="Avenir Next LT Pro Demi" w:hAnsi="Avenir Next LT Pro Demi" w:cs="Arial"/>
      <w:color w:val="A31457"/>
    </w:rPr>
  </w:style>
  <w:style w:type="paragraph" w:customStyle="1" w:styleId="EPMHyperlinks">
    <w:name w:val="EPM Hyperlinks"/>
    <w:basedOn w:val="Normal"/>
    <w:link w:val="EPMHyperlinksChar"/>
    <w:qFormat/>
    <w:rsid w:val="00EB113B"/>
    <w:pPr>
      <w:spacing w:after="180" w:line="280" w:lineRule="exact"/>
    </w:pPr>
    <w:rPr>
      <w:rFonts w:ascii="Avenir Next LT Pro" w:hAnsi="Avenir Next LT Pro" w:cs="Arial"/>
      <w:color w:val="26529E"/>
      <w:sz w:val="21"/>
      <w:szCs w:val="21"/>
    </w:rPr>
  </w:style>
  <w:style w:type="character" w:customStyle="1" w:styleId="EPMNumberedSubheading2Char">
    <w:name w:val="EPM Numbered Subheading 2 Char"/>
    <w:basedOn w:val="EPMSubheadingChar"/>
    <w:link w:val="EPMNumberedSubheading2"/>
    <w:rsid w:val="00EB113B"/>
    <w:rPr>
      <w:rFonts w:ascii="Avenir Next LT Pro Demi" w:hAnsi="Avenir Next LT Pro Demi" w:cs="Arial"/>
      <w:color w:val="D6034D"/>
      <w:sz w:val="22"/>
      <w:szCs w:val="22"/>
    </w:rPr>
  </w:style>
  <w:style w:type="paragraph" w:customStyle="1" w:styleId="EPMFormText">
    <w:name w:val="EPM Form Text"/>
    <w:basedOn w:val="EPMTextstyle"/>
    <w:link w:val="EPMFormTextChar"/>
    <w:qFormat/>
    <w:rsid w:val="00EB113B"/>
    <w:rPr>
      <w:rFonts w:ascii="Avenir Next LT Pro Demi" w:hAnsi="Avenir Next LT Pro Demi"/>
    </w:rPr>
  </w:style>
  <w:style w:type="character" w:customStyle="1" w:styleId="EPMHyperlinksChar">
    <w:name w:val="EPM Hyperlinks Char"/>
    <w:basedOn w:val="DefaultParagraphFont"/>
    <w:link w:val="EPMHyperlinks"/>
    <w:rsid w:val="00EB113B"/>
    <w:rPr>
      <w:rFonts w:ascii="Avenir Next LT Pro" w:hAnsi="Avenir Next LT Pro" w:cs="Arial"/>
      <w:color w:val="26529E"/>
      <w:sz w:val="21"/>
      <w:szCs w:val="21"/>
    </w:rPr>
  </w:style>
  <w:style w:type="paragraph" w:customStyle="1" w:styleId="EPMTableHeading">
    <w:name w:val="EPM Table Heading"/>
    <w:basedOn w:val="Normal"/>
    <w:link w:val="EPMTableHeadingChar"/>
    <w:qFormat/>
    <w:rsid w:val="00EB113B"/>
    <w:pPr>
      <w:spacing w:before="60" w:after="60"/>
    </w:pPr>
    <w:rPr>
      <w:rFonts w:ascii="Avenir Next LT Pro Demi" w:hAnsi="Avenir Next LT Pro Demi" w:cs="Arial"/>
      <w:bCs/>
      <w:color w:val="FFFFFF" w:themeColor="background1"/>
      <w:sz w:val="22"/>
      <w:szCs w:val="22"/>
    </w:rPr>
  </w:style>
  <w:style w:type="character" w:customStyle="1" w:styleId="EPMFormTextChar">
    <w:name w:val="EPM Form Text Char"/>
    <w:basedOn w:val="EPMTextstyleChar"/>
    <w:link w:val="EPMFormText"/>
    <w:rsid w:val="00EB113B"/>
    <w:rPr>
      <w:rFonts w:ascii="Avenir Next LT Pro Demi" w:hAnsi="Avenir Next LT Pro Demi" w:cs="Arial"/>
      <w:sz w:val="21"/>
      <w:szCs w:val="20"/>
    </w:rPr>
  </w:style>
  <w:style w:type="paragraph" w:customStyle="1" w:styleId="TableHeadingStyle">
    <w:name w:val="Table Heading Style"/>
    <w:basedOn w:val="Normal"/>
    <w:link w:val="TableHeadingStyleChar"/>
    <w:rsid w:val="00242A77"/>
    <w:pPr>
      <w:spacing w:before="60" w:after="60"/>
    </w:pPr>
    <w:rPr>
      <w:bCs/>
    </w:rPr>
  </w:style>
  <w:style w:type="character" w:customStyle="1" w:styleId="EPMTableHeadingChar">
    <w:name w:val="EPM Table Heading Char"/>
    <w:basedOn w:val="DefaultParagraphFont"/>
    <w:link w:val="EPMTableHeading"/>
    <w:rsid w:val="00EB113B"/>
    <w:rPr>
      <w:rFonts w:ascii="Avenir Next LT Pro Demi" w:hAnsi="Avenir Next LT Pro Demi" w:cs="Arial"/>
      <w:bCs/>
      <w:color w:val="FFFFFF" w:themeColor="background1"/>
      <w:sz w:val="22"/>
      <w:szCs w:val="22"/>
    </w:rPr>
  </w:style>
  <w:style w:type="character" w:customStyle="1" w:styleId="TableHeadingStyleChar">
    <w:name w:val="Table Heading Style Char"/>
    <w:basedOn w:val="DefaultParagraphFont"/>
    <w:link w:val="TableHeadingStyle"/>
    <w:rsid w:val="00242A77"/>
    <w:rPr>
      <w:rFonts w:ascii="Arial" w:hAnsi="Arial"/>
      <w:bCs/>
    </w:rPr>
  </w:style>
  <w:style w:type="paragraph" w:customStyle="1" w:styleId="EPMQuote">
    <w:name w:val="EPM Quote"/>
    <w:basedOn w:val="EPMTextstyle"/>
    <w:link w:val="EPMQuoteChar"/>
    <w:qFormat/>
    <w:rsid w:val="00EB113B"/>
    <w:rPr>
      <w:rFonts w:cs="Calibri"/>
      <w:i/>
      <w:iCs/>
    </w:rPr>
  </w:style>
  <w:style w:type="character" w:customStyle="1" w:styleId="EPMQuoteChar">
    <w:name w:val="EPM Quote Char"/>
    <w:basedOn w:val="EPMTextstyleChar"/>
    <w:link w:val="EPMQuote"/>
    <w:rsid w:val="00EB113B"/>
    <w:rPr>
      <w:rFonts w:ascii="Avenir Next LT Pro" w:hAnsi="Avenir Next LT Pro" w:cs="Calibri"/>
      <w:i/>
      <w:iCs/>
      <w:sz w:val="21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C7EA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7EAD"/>
    <w:pPr>
      <w:spacing w:after="100"/>
      <w:ind w:left="240"/>
    </w:pPr>
  </w:style>
  <w:style w:type="paragraph" w:customStyle="1" w:styleId="Numberedsubheading">
    <w:name w:val="Numbered subheading"/>
    <w:basedOn w:val="EPMSubheading"/>
    <w:link w:val="NumberedsubheadingChar"/>
    <w:qFormat/>
    <w:rsid w:val="00DD7009"/>
    <w:pPr>
      <w:ind w:left="1418" w:hanging="709"/>
    </w:pPr>
    <w:rPr>
      <w:b/>
      <w:bCs/>
    </w:rPr>
  </w:style>
  <w:style w:type="paragraph" w:customStyle="1" w:styleId="Numberedsubheading2">
    <w:name w:val="Numbered subheading 2"/>
    <w:basedOn w:val="EPMSubheading"/>
    <w:link w:val="Numberedsubheading2Char"/>
    <w:qFormat/>
    <w:rsid w:val="00DD7009"/>
    <w:pPr>
      <w:ind w:left="1843" w:hanging="425"/>
    </w:pPr>
    <w:rPr>
      <w:b/>
      <w:bCs/>
      <w:color w:val="D6034D"/>
      <w:sz w:val="22"/>
      <w:szCs w:val="22"/>
    </w:rPr>
  </w:style>
  <w:style w:type="character" w:customStyle="1" w:styleId="NumberedsubheadingChar">
    <w:name w:val="Numbered subheading Char"/>
    <w:basedOn w:val="EPMSubheadingChar"/>
    <w:link w:val="Numberedsubheading"/>
    <w:rsid w:val="00DD7009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D7009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customStyle="1" w:styleId="EPMQuotes">
    <w:name w:val="EPM Quotes"/>
    <w:basedOn w:val="EPMTextstyle"/>
    <w:link w:val="EPMQuotesChar"/>
    <w:qFormat/>
    <w:rsid w:val="00DD7009"/>
    <w:rPr>
      <w:i/>
      <w:iCs/>
    </w:rPr>
  </w:style>
  <w:style w:type="character" w:customStyle="1" w:styleId="EPMQuotesChar">
    <w:name w:val="EPM Quotes Char"/>
    <w:basedOn w:val="EPMTextstyleChar"/>
    <w:link w:val="EPMQuotes"/>
    <w:rsid w:val="00DD7009"/>
    <w:rPr>
      <w:rFonts w:ascii="Avenir Next LT Pro" w:hAnsi="Avenir Next LT Pro" w:cs="Arial"/>
      <w:i/>
      <w:i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abbcacea-263c-4f06-8331-ad7cfe2bb525">
      <Terms xmlns="http://schemas.microsoft.com/office/infopath/2007/PartnerControls"/>
    </lcf76f155ced4ddcb4097134ff3c332f>
    <_Flow_SignoffStatus xmlns="abbcacea-263c-4f06-8331-ad7cfe2bb525" xsi:nil="true"/>
    <TaxCatchAll xmlns="f9f9d8f7-6499-4d85-a3d1-c325ea0d3e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A8959-8B8A-4390-A977-B4406D96852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abbcacea-263c-4f06-8331-ad7cfe2bb525"/>
    <ds:schemaRef ds:uri="f9f9d8f7-6499-4d85-a3d1-c325ea0d3e5f"/>
  </ds:schemaRefs>
</ds:datastoreItem>
</file>

<file path=customXml/itemProps3.xml><?xml version="1.0" encoding="utf-8"?>
<ds:datastoreItem xmlns:ds="http://schemas.openxmlformats.org/officeDocument/2006/customXml" ds:itemID="{5FA4C817-45EE-4536-9AD5-0F3C1D5EF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C4EE9-FDBF-40AA-AF29-9EC4B5AC5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16</cp:revision>
  <dcterms:created xsi:type="dcterms:W3CDTF">2023-04-11T11:03:00Z</dcterms:created>
  <dcterms:modified xsi:type="dcterms:W3CDTF">2023-04-11T11:08:00Z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0x010100D578EC356A50D24784E32961D47B4EB1</vt:lpwstr>
  </property>
  <property fmtid="{D5CDD505-2E9C-101B-9397-08002B2CF9AE}" pid="3" name="MediaServiceImageTags">
    <vt:lpwstr/>
  </property>
</Properties>
</file>