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08E55B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>DATE</w:t>
      </w:r>
      <w:r>
        <w:t>]</w:t>
      </w:r>
    </w:p>
    <w:p w14:paraId="5A631369" w14:textId="77777777" w:rsidR="00895BEB" w:rsidRDefault="00895BEB" w:rsidP="00895BEB">
      <w:pPr>
        <w:pStyle w:val="EPMTextstyle"/>
      </w:pPr>
    </w:p>
    <w:p w14:paraId="6A53A115" w14:textId="77777777" w:rsidR="00895BEB" w:rsidRDefault="00895BEB" w:rsidP="00895BEB">
      <w:pPr>
        <w:pStyle w:val="EPMTextstyle"/>
      </w:pPr>
      <w:r>
        <w:t>Private &amp; Confidential</w:t>
      </w:r>
    </w:p>
    <w:p w14:paraId="1F222811" w14:textId="77777777" w:rsidR="00895BEB" w:rsidRDefault="00895BEB" w:rsidP="00895BEB">
      <w:pPr>
        <w:pStyle w:val="EPMTextstyle"/>
      </w:pPr>
    </w:p>
    <w:p w14:paraId="25579858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>NAME</w:t>
      </w:r>
      <w:r>
        <w:t>]</w:t>
      </w:r>
    </w:p>
    <w:p w14:paraId="35CD530C" w14:textId="77777777" w:rsidR="00895BEB" w:rsidRDefault="00895BEB" w:rsidP="00895BEB">
      <w:pPr>
        <w:pStyle w:val="EPMTextstyle"/>
      </w:pPr>
    </w:p>
    <w:p w14:paraId="2C7C2928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>ADDRESS</w:t>
      </w:r>
      <w:r>
        <w:t>]</w:t>
      </w:r>
    </w:p>
    <w:p w14:paraId="3243BE6C" w14:textId="77777777" w:rsidR="00895BEB" w:rsidRDefault="00895BEB" w:rsidP="00895BEB">
      <w:pPr>
        <w:pStyle w:val="EPMTextstyle"/>
      </w:pPr>
    </w:p>
    <w:p w14:paraId="6BECF55F" w14:textId="77777777" w:rsidR="00895BEB" w:rsidRDefault="00895BEB" w:rsidP="00895BEB">
      <w:pPr>
        <w:pStyle w:val="EPMTextstyle"/>
      </w:pPr>
    </w:p>
    <w:p w14:paraId="7C8E29EE" w14:textId="77777777" w:rsidR="00895BEB" w:rsidRDefault="00895BEB" w:rsidP="00895BEB">
      <w:pPr>
        <w:pStyle w:val="EPMTextstyle"/>
      </w:pPr>
      <w:r>
        <w:t>Dear [</w:t>
      </w:r>
      <w:r w:rsidRPr="00895BEB">
        <w:rPr>
          <w:color w:val="A31457"/>
        </w:rPr>
        <w:t>NAME</w:t>
      </w:r>
      <w:r>
        <w:t>]</w:t>
      </w:r>
    </w:p>
    <w:p w14:paraId="7CE55CD1" w14:textId="77777777" w:rsidR="00895BEB" w:rsidRDefault="00895BEB" w:rsidP="00895BEB">
      <w:pPr>
        <w:pStyle w:val="EPMTextstyle"/>
      </w:pPr>
    </w:p>
    <w:p w14:paraId="74EB895E" w14:textId="77777777" w:rsidR="00895BEB" w:rsidRDefault="00895BEB" w:rsidP="00895BEB">
      <w:pPr>
        <w:pStyle w:val="EPMTextstyle"/>
      </w:pPr>
      <w:r>
        <w:t xml:space="preserve">Further to the </w:t>
      </w:r>
      <w:r w:rsidRPr="00895BEB">
        <w:rPr>
          <w:color w:val="A31457"/>
        </w:rPr>
        <w:t>Sickness Absence Meeting</w:t>
      </w:r>
      <w:r>
        <w:t xml:space="preserve"> held on [</w:t>
      </w:r>
      <w:r w:rsidRPr="00895BEB">
        <w:rPr>
          <w:color w:val="A31457"/>
        </w:rPr>
        <w:t>DATE</w:t>
      </w:r>
      <w:r>
        <w:t>], I am pleased to confirm that you have achieved the target set of [</w:t>
      </w:r>
      <w:r w:rsidRPr="00895BEB">
        <w:rPr>
          <w:color w:val="A31457"/>
        </w:rPr>
        <w:t>insert target</w:t>
      </w:r>
      <w:r>
        <w:t>] during the [insert duration] review period. Therefore, the matter will not be progressed any further at this stage and you will return to the usual monitoring standards, as detailed in the School’s Sickness Procedure.</w:t>
      </w:r>
    </w:p>
    <w:p w14:paraId="1947337E" w14:textId="77777777" w:rsidR="00895BEB" w:rsidRDefault="00895BEB" w:rsidP="00895BEB">
      <w:pPr>
        <w:pStyle w:val="EPMTextstyle"/>
      </w:pPr>
    </w:p>
    <w:p w14:paraId="0B01C95F" w14:textId="77777777" w:rsidR="00895BEB" w:rsidRDefault="00895BEB" w:rsidP="00895BEB">
      <w:pPr>
        <w:pStyle w:val="EPMTextstyle"/>
      </w:pPr>
      <w:r>
        <w:t xml:space="preserve">Please note that this letter will be kept on your personnel file for 12 months. If your attendance is sustained during that period, then it will be removed and securely </w:t>
      </w:r>
      <w:proofErr w:type="gramStart"/>
      <w:r>
        <w:t>destroyed</w:t>
      </w:r>
      <w:proofErr w:type="gramEnd"/>
      <w:r>
        <w:t xml:space="preserve"> and any further concerns will be dealt with informally.  If you are unable to sustain acceptable levels of attendance, then [</w:t>
      </w:r>
      <w:r w:rsidRPr="00895BEB">
        <w:rPr>
          <w:color w:val="A31457"/>
        </w:rPr>
        <w:t>insert stage of re-entering</w:t>
      </w:r>
      <w:r>
        <w:t xml:space="preserve">] of the procedure will be invoked unless there are exceptional circumstances.  </w:t>
      </w:r>
    </w:p>
    <w:p w14:paraId="12E6E40B" w14:textId="77777777" w:rsidR="00895BEB" w:rsidRDefault="00895BEB" w:rsidP="00895BEB">
      <w:pPr>
        <w:pStyle w:val="EPMTextstyle"/>
      </w:pPr>
    </w:p>
    <w:p w14:paraId="5E96FC7B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 xml:space="preserve">I would like to thank you for achieving the target set and for your continued efforts, which are much appreciated. </w:t>
      </w:r>
      <w:r w:rsidRPr="00895BEB">
        <w:rPr>
          <w:rFonts w:ascii="Avenir Next LT Pro Demi" w:hAnsi="Avenir Next LT Pro Demi"/>
          <w:color w:val="A31457"/>
        </w:rPr>
        <w:t>OR</w:t>
      </w:r>
      <w:r w:rsidRPr="00895BEB">
        <w:rPr>
          <w:color w:val="A31457"/>
        </w:rPr>
        <w:t xml:space="preserve"> I am pleased that your phased return to work has been successful, and you have now resumed full duties.</w:t>
      </w:r>
      <w:r>
        <w:t xml:space="preserve">] </w:t>
      </w:r>
    </w:p>
    <w:p w14:paraId="20380703" w14:textId="77777777" w:rsidR="00895BEB" w:rsidRDefault="00895BEB" w:rsidP="00895BEB">
      <w:pPr>
        <w:pStyle w:val="EPMTextstyle"/>
      </w:pPr>
    </w:p>
    <w:p w14:paraId="6160D2A6" w14:textId="77777777" w:rsidR="00895BEB" w:rsidRDefault="00895BEB" w:rsidP="00895BEB">
      <w:pPr>
        <w:pStyle w:val="EPMTextstyle"/>
      </w:pPr>
      <w:r>
        <w:t>If there are any concerns you wish to discuss, please do not hesitate to contact me.</w:t>
      </w:r>
    </w:p>
    <w:p w14:paraId="499E00D5" w14:textId="77777777" w:rsidR="00895BEB" w:rsidRDefault="00895BEB" w:rsidP="00895BEB">
      <w:pPr>
        <w:pStyle w:val="EPMTextstyle"/>
      </w:pPr>
    </w:p>
    <w:p w14:paraId="5A7E0D95" w14:textId="77777777" w:rsidR="00895BEB" w:rsidRDefault="00895BEB" w:rsidP="00895BEB">
      <w:pPr>
        <w:pStyle w:val="EPMTextstyle"/>
      </w:pPr>
      <w:r>
        <w:t>Yours sincerely</w:t>
      </w:r>
    </w:p>
    <w:p w14:paraId="30DC00D2" w14:textId="77777777" w:rsidR="00895BEB" w:rsidRDefault="00895BEB" w:rsidP="00895BEB">
      <w:pPr>
        <w:pStyle w:val="EPMTextstyle"/>
      </w:pPr>
    </w:p>
    <w:p w14:paraId="03183D27" w14:textId="77777777" w:rsidR="00895BEB" w:rsidRDefault="00895BEB" w:rsidP="00895BEB">
      <w:pPr>
        <w:pStyle w:val="EPMTextstyle"/>
      </w:pPr>
    </w:p>
    <w:p w14:paraId="53EEB1DF" w14:textId="77777777" w:rsidR="00895BEB" w:rsidRDefault="00895BEB" w:rsidP="00895BEB">
      <w:pPr>
        <w:pStyle w:val="EPMTextstyle"/>
      </w:pPr>
    </w:p>
    <w:p w14:paraId="072A9468" w14:textId="77777777" w:rsidR="00895BEB" w:rsidRDefault="00895BEB" w:rsidP="00895BEB">
      <w:pPr>
        <w:pStyle w:val="EPMTextstyle"/>
      </w:pPr>
    </w:p>
    <w:p w14:paraId="078BFC7A" w14:textId="77777777" w:rsidR="00895BEB" w:rsidRDefault="00895BEB" w:rsidP="00895BEB">
      <w:pPr>
        <w:pStyle w:val="EPMTextstyle"/>
      </w:pPr>
    </w:p>
    <w:p w14:paraId="20618B9F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>NAME</w:t>
      </w:r>
      <w:r>
        <w:t>]</w:t>
      </w:r>
    </w:p>
    <w:p w14:paraId="5936082F" w14:textId="77777777" w:rsidR="00895BEB" w:rsidRDefault="00895BEB" w:rsidP="00895BEB">
      <w:pPr>
        <w:pStyle w:val="EPMTextstyle"/>
      </w:pPr>
      <w:r>
        <w:t>[</w:t>
      </w:r>
      <w:r w:rsidRPr="00895BEB">
        <w:rPr>
          <w:color w:val="A31457"/>
        </w:rPr>
        <w:t>JOB TITLE/POSITION</w:t>
      </w:r>
      <w:r>
        <w:t xml:space="preserve">]  </w:t>
      </w:r>
    </w:p>
    <w:p w14:paraId="7BFC36AC" w14:textId="08E4E079" w:rsidR="00090E7D" w:rsidRPr="00895BEB" w:rsidRDefault="00895BEB" w:rsidP="00895BEB">
      <w:pPr>
        <w:pStyle w:val="EPMTextstyle"/>
        <w:rPr>
          <w:rFonts w:ascii="Avenir Next LT Pro Demi" w:hAnsi="Avenir Next LT Pro Demi"/>
        </w:rPr>
      </w:pPr>
      <w:r w:rsidRPr="00895BEB">
        <w:rPr>
          <w:rFonts w:ascii="Avenir Next LT Pro Demi" w:hAnsi="Avenir Next LT Pro Demi"/>
        </w:rPr>
        <w:t>For and on behalf of [</w:t>
      </w:r>
      <w:r w:rsidRPr="00895BEB">
        <w:rPr>
          <w:rFonts w:ascii="Avenir Next LT Pro Demi" w:hAnsi="Avenir Next LT Pro Demi"/>
          <w:color w:val="A31457"/>
        </w:rPr>
        <w:t>School/Trust</w:t>
      </w:r>
      <w:r w:rsidRPr="00895BEB">
        <w:rPr>
          <w:rFonts w:ascii="Avenir Next LT Pro Demi" w:hAnsi="Avenir Next LT Pro Demi"/>
        </w:rPr>
        <w:t>]</w:t>
      </w:r>
    </w:p>
    <w:p w14:paraId="50439767" w14:textId="77777777" w:rsidR="00090E7D" w:rsidRPr="00090E7D" w:rsidRDefault="00090E7D" w:rsidP="00090E7D">
      <w:pPr>
        <w:pStyle w:val="EPMTextstyle"/>
      </w:pPr>
    </w:p>
    <w:sectPr w:rsidR="00090E7D" w:rsidRPr="00090E7D" w:rsidSect="00EC11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3402" w:right="1021" w:bottom="851" w:left="1021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5365D" w14:textId="77777777" w:rsidR="00051F62" w:rsidRDefault="00051F62" w:rsidP="002C1565">
      <w:r>
        <w:separator/>
      </w:r>
    </w:p>
  </w:endnote>
  <w:endnote w:type="continuationSeparator" w:id="0">
    <w:p w14:paraId="4B37D64C" w14:textId="77777777" w:rsidR="00051F62" w:rsidRDefault="00051F62" w:rsidP="002C1565">
      <w:r>
        <w:continuationSeparator/>
      </w:r>
    </w:p>
  </w:endnote>
  <w:endnote w:type="continuationNotice" w:id="1">
    <w:p w14:paraId="7C456E2A" w14:textId="77777777" w:rsidR="00051F62" w:rsidRDefault="00051F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72C0A4" w14:textId="77777777" w:rsidR="001B5D58" w:rsidRDefault="001B5D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54050" w14:textId="673B3BD0" w:rsidR="002C1565" w:rsidRPr="007F5E4E" w:rsidRDefault="000519DC" w:rsidP="00F3311D">
    <w:pPr>
      <w:tabs>
        <w:tab w:val="left" w:pos="198"/>
        <w:tab w:val="left" w:pos="8080"/>
        <w:tab w:val="right" w:pos="9639"/>
      </w:tabs>
      <w:snapToGrid w:val="0"/>
      <w:rPr>
        <w:rFonts w:ascii="Arial" w:hAnsi="Arial" w:cs="Arial"/>
        <w:color w:val="00004F"/>
        <w:sz w:val="16"/>
        <w:szCs w:val="16"/>
      </w:rPr>
    </w:pPr>
    <w:r w:rsidRPr="007F5E4E">
      <w:rPr>
        <w:rFonts w:ascii="Arial" w:hAnsi="Arial" w:cs="Arial"/>
        <w:noProof/>
        <w:color w:val="17294A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79FD84" wp14:editId="43BA5147">
              <wp:simplePos x="0" y="0"/>
              <wp:positionH relativeFrom="margin">
                <wp:align>left</wp:align>
              </wp:positionH>
              <wp:positionV relativeFrom="paragraph">
                <wp:posOffset>-1038225</wp:posOffset>
              </wp:positionV>
              <wp:extent cx="6453166" cy="1219200"/>
              <wp:effectExtent l="0" t="0" r="508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3166" cy="1219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666CB0D" w14:textId="28C44C21" w:rsidR="00F3311D" w:rsidRPr="00433502" w:rsidRDefault="00DA45AC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South</w:t>
                          </w:r>
                          <w:r w:rsidR="00F3311D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 xml:space="preserve"> Office</w:t>
                          </w:r>
                          <w:r w:rsidR="007A0D77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 xml:space="preserve">: </w:t>
                          </w:r>
                          <w:r w:rsidR="0084018A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Spencer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House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Spitfire Close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Ermine Business Park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Huntingdon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Cambridgeshire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3311D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PE</w:t>
                          </w:r>
                          <w:r w:rsidR="001B5D58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29 6EP</w:t>
                          </w:r>
                        </w:p>
                        <w:p w14:paraId="1EFAAAD6" w14:textId="77777777" w:rsidR="007C1AE8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North Office</w:t>
                          </w:r>
                          <w:r w:rsidR="007A0D77"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:</w:t>
                          </w:r>
                          <w:r w:rsidR="007A0D77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21 Parsons Court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Welbury</w:t>
                          </w:r>
                          <w:proofErr w:type="spellEnd"/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Way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Newton Aycliffe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DL5 6ZE</w:t>
                          </w:r>
                          <w:r w:rsidR="007A0D77"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br/>
                          </w:r>
                        </w:p>
                        <w:p w14:paraId="762497FB" w14:textId="029165CA" w:rsidR="00E36A40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>T:</w:t>
                          </w:r>
                          <w:r w:rsidR="00786D9E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 xml:space="preserve"> </w:t>
                          </w:r>
                          <w:r w:rsidRPr="00433502"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  <w:t>01480 431993</w:t>
                          </w:r>
                          <w:r w:rsidR="007A0D77"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  <w:lang w:val="de-DE"/>
                            </w:rPr>
                            <w:t xml:space="preserve">  </w:t>
                          </w:r>
                        </w:p>
                        <w:p w14:paraId="5B6F75C5" w14:textId="408980F2" w:rsidR="00F3311D" w:rsidRPr="00433502" w:rsidRDefault="00F3311D" w:rsidP="007C1AE8">
                          <w:pPr>
                            <w:tabs>
                              <w:tab w:val="left" w:pos="198"/>
                              <w:tab w:val="left" w:pos="8080"/>
                            </w:tabs>
                            <w:snapToGrid w:val="0"/>
                            <w:spacing w:after="40"/>
                            <w:rPr>
                              <w:rFonts w:ascii="Avenir Next LT Pro" w:hAnsi="Avenir Next LT Pro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E:</w:t>
                          </w:r>
                          <w:r w:rsidR="00786D9E" w:rsidRPr="00433502">
                            <w:rPr>
                              <w:rFonts w:ascii="Avenir Next LT Pro Light" w:hAnsi="Avenir Next LT Pro Light" w:cs="Arial"/>
                              <w:b/>
                              <w:bCs/>
                              <w:color w:val="242E54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433502">
                              <w:rPr>
                                <w:rFonts w:ascii="Avenir Next LT Pro" w:hAnsi="Avenir Next LT Pro" w:cs="Arial"/>
                                <w:color w:val="242E54"/>
                                <w:sz w:val="16"/>
                                <w:szCs w:val="16"/>
                              </w:rPr>
                              <w:t>epm@epm.co.uk</w:t>
                            </w:r>
                          </w:hyperlink>
                        </w:p>
                        <w:p w14:paraId="38A633FE" w14:textId="332BA685" w:rsidR="0045648C" w:rsidRPr="00433502" w:rsidRDefault="00F3311D" w:rsidP="00BC6CF1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spacing w:line="360" w:lineRule="auto"/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epm.co.uk</w:t>
                          </w:r>
                        </w:p>
                        <w:p w14:paraId="165740DD" w14:textId="77777777" w:rsidR="007A0D77" w:rsidRPr="00433502" w:rsidRDefault="007A0D77" w:rsidP="00F3311D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rPr>
                              <w:rFonts w:ascii="Avenir Next LT Pro Light" w:hAnsi="Avenir Next LT Pro Light" w:cs="Arial"/>
                              <w:b/>
                              <w:bCs/>
                              <w:color w:val="242E54"/>
                              <w:sz w:val="16"/>
                              <w:szCs w:val="16"/>
                            </w:rPr>
                          </w:pPr>
                        </w:p>
                        <w:p w14:paraId="2B6602B9" w14:textId="7C51BDD9" w:rsidR="007A0D77" w:rsidRPr="00433502" w:rsidRDefault="007A0D77" w:rsidP="007A0D77">
                          <w:pPr>
                            <w:tabs>
                              <w:tab w:val="left" w:pos="198"/>
                              <w:tab w:val="left" w:pos="8080"/>
                              <w:tab w:val="right" w:pos="9639"/>
                            </w:tabs>
                            <w:snapToGrid w:val="0"/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</w:pPr>
                          <w:r w:rsidRPr="00433502">
                            <w:rPr>
                              <w:rFonts w:ascii="Avenir Next LT Pro Demi" w:hAnsi="Avenir Next LT Pro Demi" w:cs="Arial"/>
                              <w:color w:val="242E54"/>
                              <w:sz w:val="16"/>
                              <w:szCs w:val="16"/>
                            </w:rPr>
                            <w:t>Company Reg No</w:t>
                          </w:r>
                          <w:r w:rsidRPr="00433502">
                            <w:rPr>
                              <w:rFonts w:ascii="Avenir Next LT Pro Light" w:hAnsi="Avenir Next LT Pro Light" w:cs="Arial"/>
                              <w:color w:val="242E54"/>
                              <w:sz w:val="16"/>
                              <w:szCs w:val="16"/>
                            </w:rPr>
                            <w:t>. 2723581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79FD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81.75pt;width:508.1pt;height:96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" fillcolor="white [3201]" stroked="f" strokeweight=".5pt">
              <v:textbox inset="0,0,0,0">
                <w:txbxContent>
                  <w:p w14:paraId="6666CB0D" w14:textId="28C44C21" w:rsidR="00F3311D" w:rsidRPr="00433502" w:rsidRDefault="00DA45AC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South</w:t>
                    </w:r>
                    <w:r w:rsidR="00F3311D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 xml:space="preserve"> Office</w:t>
                    </w:r>
                    <w:r w:rsidR="007A0D77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 xml:space="preserve">: </w:t>
                    </w:r>
                    <w:r w:rsidR="0084018A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Spencer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House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Spitfire Close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Ermine Business Park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Huntingdon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Cambridgeshire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="00F3311D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PE</w:t>
                    </w:r>
                    <w:r w:rsidR="001B5D58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29 6EP</w:t>
                    </w:r>
                  </w:p>
                  <w:p w14:paraId="1EFAAAD6" w14:textId="77777777" w:rsidR="007C1AE8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  <w:lang w:val="de-DE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North Office</w:t>
                    </w:r>
                    <w:r w:rsidR="007A0D77"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:</w:t>
                    </w:r>
                    <w:r w:rsidR="007A0D77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21 Parsons Court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Welbury</w:t>
                    </w:r>
                    <w:proofErr w:type="spellEnd"/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Way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,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Newton Aycliffe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DL5 6ZE</w:t>
                    </w:r>
                    <w:r w:rsidR="007A0D77"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br/>
                    </w:r>
                  </w:p>
                  <w:p w14:paraId="762497FB" w14:textId="029165CA" w:rsidR="00E36A40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  <w:lang w:val="de-DE"/>
                      </w:rPr>
                      <w:t>T:</w:t>
                    </w:r>
                    <w:r w:rsidR="00786D9E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  <w:t xml:space="preserve"> </w:t>
                    </w:r>
                    <w:r w:rsidRPr="00433502"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  <w:t>01480 431993</w:t>
                    </w:r>
                    <w:r w:rsidR="007A0D77"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  <w:lang w:val="de-DE"/>
                      </w:rPr>
                      <w:t xml:space="preserve">  </w:t>
                    </w:r>
                  </w:p>
                  <w:p w14:paraId="5B6F75C5" w14:textId="408980F2" w:rsidR="00F3311D" w:rsidRPr="00433502" w:rsidRDefault="00F3311D" w:rsidP="007C1AE8">
                    <w:pPr>
                      <w:tabs>
                        <w:tab w:val="left" w:pos="198"/>
                        <w:tab w:val="left" w:pos="8080"/>
                      </w:tabs>
                      <w:snapToGrid w:val="0"/>
                      <w:spacing w:after="40"/>
                      <w:rPr>
                        <w:rFonts w:ascii="Avenir Next LT Pro" w:hAnsi="Avenir Next LT Pro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E:</w:t>
                    </w:r>
                    <w:r w:rsidR="00786D9E" w:rsidRPr="00433502">
                      <w:rPr>
                        <w:rFonts w:ascii="Avenir Next LT Pro Light" w:hAnsi="Avenir Next LT Pro Light" w:cs="Arial"/>
                        <w:b/>
                        <w:bCs/>
                        <w:color w:val="242E54"/>
                        <w:sz w:val="16"/>
                        <w:szCs w:val="16"/>
                      </w:rPr>
                      <w:t xml:space="preserve"> </w:t>
                    </w:r>
                    <w:hyperlink r:id="rId2" w:history="1">
                      <w:r w:rsidRPr="00433502">
                        <w:rPr>
                          <w:rFonts w:ascii="Avenir Next LT Pro" w:hAnsi="Avenir Next LT Pro" w:cs="Arial"/>
                          <w:color w:val="242E54"/>
                          <w:sz w:val="16"/>
                          <w:szCs w:val="16"/>
                        </w:rPr>
                        <w:t>epm@epm.co.uk</w:t>
                      </w:r>
                    </w:hyperlink>
                  </w:p>
                  <w:p w14:paraId="38A633FE" w14:textId="332BA685" w:rsidR="0045648C" w:rsidRPr="00433502" w:rsidRDefault="00F3311D" w:rsidP="00BC6CF1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spacing w:line="360" w:lineRule="auto"/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epm.co.uk</w:t>
                    </w:r>
                  </w:p>
                  <w:p w14:paraId="165740DD" w14:textId="77777777" w:rsidR="007A0D77" w:rsidRPr="00433502" w:rsidRDefault="007A0D77" w:rsidP="00F3311D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rPr>
                        <w:rFonts w:ascii="Avenir Next LT Pro Light" w:hAnsi="Avenir Next LT Pro Light" w:cs="Arial"/>
                        <w:b/>
                        <w:bCs/>
                        <w:color w:val="242E54"/>
                        <w:sz w:val="16"/>
                        <w:szCs w:val="16"/>
                      </w:rPr>
                    </w:pPr>
                  </w:p>
                  <w:p w14:paraId="2B6602B9" w14:textId="7C51BDD9" w:rsidR="007A0D77" w:rsidRPr="00433502" w:rsidRDefault="007A0D77" w:rsidP="007A0D77">
                    <w:pPr>
                      <w:tabs>
                        <w:tab w:val="left" w:pos="198"/>
                        <w:tab w:val="left" w:pos="8080"/>
                        <w:tab w:val="right" w:pos="9639"/>
                      </w:tabs>
                      <w:snapToGrid w:val="0"/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</w:pPr>
                    <w:r w:rsidRPr="00433502">
                      <w:rPr>
                        <w:rFonts w:ascii="Avenir Next LT Pro Demi" w:hAnsi="Avenir Next LT Pro Demi" w:cs="Arial"/>
                        <w:color w:val="242E54"/>
                        <w:sz w:val="16"/>
                        <w:szCs w:val="16"/>
                      </w:rPr>
                      <w:t>Company Reg No</w:t>
                    </w:r>
                    <w:r w:rsidRPr="00433502">
                      <w:rPr>
                        <w:rFonts w:ascii="Avenir Next LT Pro Light" w:hAnsi="Avenir Next LT Pro Light" w:cs="Arial"/>
                        <w:color w:val="242E54"/>
                        <w:sz w:val="16"/>
                        <w:szCs w:val="16"/>
                      </w:rPr>
                      <w:t>. 2723581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7DE4D" w14:textId="77777777" w:rsidR="001B5D58" w:rsidRDefault="001B5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C94FD5" w14:textId="77777777" w:rsidR="00051F62" w:rsidRDefault="00051F62" w:rsidP="002C1565">
      <w:r>
        <w:separator/>
      </w:r>
    </w:p>
  </w:footnote>
  <w:footnote w:type="continuationSeparator" w:id="0">
    <w:p w14:paraId="581C2603" w14:textId="77777777" w:rsidR="00051F62" w:rsidRDefault="00051F62" w:rsidP="002C1565">
      <w:r>
        <w:continuationSeparator/>
      </w:r>
    </w:p>
  </w:footnote>
  <w:footnote w:type="continuationNotice" w:id="1">
    <w:p w14:paraId="3B57ACE6" w14:textId="77777777" w:rsidR="00051F62" w:rsidRDefault="00051F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AF9768" w14:textId="77777777" w:rsidR="001B5D58" w:rsidRDefault="001B5D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EC297B" w14:textId="5BAFE177" w:rsidR="002C1565" w:rsidRDefault="00261F0B">
    <w:r>
      <w:rPr>
        <w:rFonts w:ascii="Arial" w:hAnsi="Arial" w:cs="Arial"/>
        <w:noProof/>
        <w:color w:val="4B4B4B"/>
        <w:sz w:val="72"/>
        <w:szCs w:val="72"/>
      </w:rPr>
      <w:drawing>
        <wp:anchor distT="0" distB="0" distL="114300" distR="114300" simplePos="0" relativeHeight="251658241" behindDoc="0" locked="0" layoutInCell="1" allowOverlap="1" wp14:anchorId="05697C2F" wp14:editId="59BBF0C6">
          <wp:simplePos x="0" y="0"/>
          <wp:positionH relativeFrom="column">
            <wp:posOffset>4771038</wp:posOffset>
          </wp:positionH>
          <wp:positionV relativeFrom="paragraph">
            <wp:posOffset>3008</wp:posOffset>
          </wp:positionV>
          <wp:extent cx="1701546" cy="842839"/>
          <wp:effectExtent l="0" t="0" r="635" b="0"/>
          <wp:wrapNone/>
          <wp:docPr id="796423619" name="Picture 79642361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423619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378" cy="8452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01B7" w14:textId="77777777" w:rsidR="001B5D58" w:rsidRDefault="001B5D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9B7"/>
    <w:multiLevelType w:val="hybridMultilevel"/>
    <w:tmpl w:val="22CAECAE"/>
    <w:lvl w:ilvl="0" w:tplc="88BAD7EC">
      <w:start w:val="1"/>
      <w:numFmt w:val="decimal"/>
      <w:pStyle w:val="EPMNumberedcopy"/>
      <w:lvlText w:val="%1."/>
      <w:lvlJc w:val="left"/>
      <w:pPr>
        <w:ind w:left="360" w:hanging="360"/>
      </w:pPr>
      <w:rPr>
        <w:rFonts w:asciiTheme="minorHAnsi" w:hAnsiTheme="minorHAnsi" w:hint="default"/>
        <w:b w:val="0"/>
        <w:i w:val="0"/>
        <w:color w:val="A3145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9547A"/>
    <w:multiLevelType w:val="hybridMultilevel"/>
    <w:tmpl w:val="85D6F246"/>
    <w:lvl w:ilvl="0" w:tplc="DB4C9D46">
      <w:start w:val="21"/>
      <w:numFmt w:val="bullet"/>
      <w:lvlText w:val="•"/>
      <w:lvlJc w:val="left"/>
      <w:pPr>
        <w:ind w:left="720" w:hanging="360"/>
      </w:pPr>
      <w:rPr>
        <w:color w:val="A3145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56528"/>
    <w:multiLevelType w:val="hybridMultilevel"/>
    <w:tmpl w:val="45A897F4"/>
    <w:lvl w:ilvl="0" w:tplc="F9FC036A">
      <w:start w:val="21"/>
      <w:numFmt w:val="bullet"/>
      <w:lvlText w:val="•"/>
      <w:lvlJc w:val="left"/>
      <w:pPr>
        <w:ind w:left="720" w:hanging="360"/>
      </w:pPr>
      <w:rPr>
        <w:rFonts w:hint="default"/>
        <w:color w:val="A31457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26032">
    <w:abstractNumId w:val="0"/>
  </w:num>
  <w:num w:numId="2" w16cid:durableId="1268274848">
    <w:abstractNumId w:val="1"/>
  </w:num>
  <w:num w:numId="3" w16cid:durableId="52702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AWJTY2NDM2NjYwMTSyUdpeDU4uLM/DyQAsNaAJMd+bksAAAA"/>
  </w:docVars>
  <w:rsids>
    <w:rsidRoot w:val="002C1565"/>
    <w:rsid w:val="00011CEE"/>
    <w:rsid w:val="00036582"/>
    <w:rsid w:val="000519DC"/>
    <w:rsid w:val="00051F62"/>
    <w:rsid w:val="00090E7D"/>
    <w:rsid w:val="000C3D4D"/>
    <w:rsid w:val="000C568E"/>
    <w:rsid w:val="000C56E9"/>
    <w:rsid w:val="000D4549"/>
    <w:rsid w:val="000E5203"/>
    <w:rsid w:val="0013713B"/>
    <w:rsid w:val="001B5D58"/>
    <w:rsid w:val="001C149E"/>
    <w:rsid w:val="00231D92"/>
    <w:rsid w:val="00261F0B"/>
    <w:rsid w:val="00262130"/>
    <w:rsid w:val="002C1565"/>
    <w:rsid w:val="002C3924"/>
    <w:rsid w:val="0033140E"/>
    <w:rsid w:val="00371A4D"/>
    <w:rsid w:val="003A042D"/>
    <w:rsid w:val="0041592F"/>
    <w:rsid w:val="00421226"/>
    <w:rsid w:val="00433502"/>
    <w:rsid w:val="00436A9B"/>
    <w:rsid w:val="0045648C"/>
    <w:rsid w:val="004A2C5C"/>
    <w:rsid w:val="004F1E47"/>
    <w:rsid w:val="005574E8"/>
    <w:rsid w:val="00642B63"/>
    <w:rsid w:val="006B5ED8"/>
    <w:rsid w:val="00781CA0"/>
    <w:rsid w:val="00786D9E"/>
    <w:rsid w:val="007A0D77"/>
    <w:rsid w:val="007C1AE8"/>
    <w:rsid w:val="007C3693"/>
    <w:rsid w:val="007F5E4E"/>
    <w:rsid w:val="007F7962"/>
    <w:rsid w:val="00832697"/>
    <w:rsid w:val="0084018A"/>
    <w:rsid w:val="00870E84"/>
    <w:rsid w:val="00895BEB"/>
    <w:rsid w:val="00897ED5"/>
    <w:rsid w:val="008B5D83"/>
    <w:rsid w:val="00917502"/>
    <w:rsid w:val="00931AF6"/>
    <w:rsid w:val="00982826"/>
    <w:rsid w:val="00A46A57"/>
    <w:rsid w:val="00A7502D"/>
    <w:rsid w:val="00B03004"/>
    <w:rsid w:val="00B11468"/>
    <w:rsid w:val="00B2149B"/>
    <w:rsid w:val="00B7304D"/>
    <w:rsid w:val="00BC6CF1"/>
    <w:rsid w:val="00BD195D"/>
    <w:rsid w:val="00C4166C"/>
    <w:rsid w:val="00C55218"/>
    <w:rsid w:val="00C71F6F"/>
    <w:rsid w:val="00C74BA5"/>
    <w:rsid w:val="00CC0E03"/>
    <w:rsid w:val="00D24647"/>
    <w:rsid w:val="00DA32E0"/>
    <w:rsid w:val="00DA45AC"/>
    <w:rsid w:val="00DC53D0"/>
    <w:rsid w:val="00E17A25"/>
    <w:rsid w:val="00E36A40"/>
    <w:rsid w:val="00E501BD"/>
    <w:rsid w:val="00E57608"/>
    <w:rsid w:val="00EA37E6"/>
    <w:rsid w:val="00EC11D6"/>
    <w:rsid w:val="00EE7790"/>
    <w:rsid w:val="00EF68C6"/>
    <w:rsid w:val="00F3311D"/>
    <w:rsid w:val="00F747BE"/>
    <w:rsid w:val="2307D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DBBF38"/>
  <w15:chartTrackingRefBased/>
  <w15:docId w15:val="{3E00CF54-6892-4017-83C5-37588691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STableStyle3">
    <w:name w:val="RMS Table Style 3"/>
    <w:basedOn w:val="TableNormal"/>
    <w:uiPriority w:val="99"/>
    <w:rsid w:val="00421226"/>
    <w:rPr>
      <w:rFonts w:ascii="Lato" w:hAnsi="Lato"/>
      <w:sz w:val="18"/>
    </w:rPr>
    <w:tblPr>
      <w:tblBorders>
        <w:top w:val="single" w:sz="4" w:space="0" w:color="00A676"/>
        <w:bottom w:val="single" w:sz="4" w:space="0" w:color="00A676"/>
        <w:insideH w:val="single" w:sz="4" w:space="0" w:color="00A676"/>
        <w:insideV w:val="single" w:sz="4" w:space="0" w:color="00A676"/>
      </w:tblBorders>
    </w:tblPr>
    <w:tcPr>
      <w:vAlign w:val="center"/>
    </w:tcPr>
  </w:style>
  <w:style w:type="paragraph" w:customStyle="1" w:styleId="EPMTextstyle">
    <w:name w:val="EPM Text style"/>
    <w:basedOn w:val="Normal"/>
    <w:link w:val="EPMTextstyleChar"/>
    <w:qFormat/>
    <w:rsid w:val="00090E7D"/>
    <w:pPr>
      <w:spacing w:line="280" w:lineRule="exact"/>
    </w:pPr>
    <w:rPr>
      <w:rFonts w:ascii="Avenir Next LT Pro Light" w:hAnsi="Avenir Next LT Pro Light" w:cs="Arial"/>
      <w:sz w:val="21"/>
      <w:szCs w:val="20"/>
    </w:rPr>
  </w:style>
  <w:style w:type="paragraph" w:styleId="Header">
    <w:name w:val="header"/>
    <w:basedOn w:val="Normal"/>
    <w:link w:val="Head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8C6"/>
  </w:style>
  <w:style w:type="paragraph" w:styleId="Footer">
    <w:name w:val="footer"/>
    <w:basedOn w:val="Normal"/>
    <w:link w:val="FooterChar"/>
    <w:uiPriority w:val="99"/>
    <w:unhideWhenUsed/>
    <w:rsid w:val="00EF68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8C6"/>
  </w:style>
  <w:style w:type="character" w:styleId="Hyperlink">
    <w:name w:val="Hyperlink"/>
    <w:basedOn w:val="DefaultParagraphFont"/>
    <w:uiPriority w:val="99"/>
    <w:unhideWhenUsed/>
    <w:rsid w:val="00F331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11D"/>
    <w:rPr>
      <w:color w:val="605E5C"/>
      <w:shd w:val="clear" w:color="auto" w:fill="E1DFDD"/>
    </w:rPr>
  </w:style>
  <w:style w:type="paragraph" w:customStyle="1" w:styleId="EPMHeading">
    <w:name w:val="EPM Heading"/>
    <w:qFormat/>
    <w:rsid w:val="00090E7D"/>
    <w:pPr>
      <w:spacing w:before="360" w:after="120" w:line="280" w:lineRule="exact"/>
    </w:pPr>
    <w:rPr>
      <w:rFonts w:ascii="Avenir Next LT Pro Demi" w:hAnsi="Avenir Next LT Pro Demi" w:cs="Arial"/>
      <w:color w:val="242E54"/>
      <w:sz w:val="28"/>
      <w:szCs w:val="28"/>
    </w:rPr>
  </w:style>
  <w:style w:type="paragraph" w:customStyle="1" w:styleId="EPMSubheading">
    <w:name w:val="EPM Subheading"/>
    <w:link w:val="EPMSubheadingChar"/>
    <w:qFormat/>
    <w:rsid w:val="00090E7D"/>
    <w:pPr>
      <w:spacing w:before="200" w:after="120" w:line="280" w:lineRule="exact"/>
    </w:pPr>
    <w:rPr>
      <w:rFonts w:ascii="Avenir Next LT Pro Demi" w:hAnsi="Avenir Next LT Pro Demi" w:cs="Arial"/>
      <w:color w:val="A31457"/>
    </w:rPr>
  </w:style>
  <w:style w:type="paragraph" w:customStyle="1" w:styleId="EPMSubheading2">
    <w:name w:val="EPM Subheading 2"/>
    <w:basedOn w:val="EPMSubheading"/>
    <w:qFormat/>
    <w:rsid w:val="00C55218"/>
    <w:rPr>
      <w:color w:val="D6034D"/>
      <w:sz w:val="22"/>
      <w:szCs w:val="22"/>
    </w:rPr>
  </w:style>
  <w:style w:type="character" w:customStyle="1" w:styleId="EPMSubheadingChar">
    <w:name w:val="EPM Subheading Char"/>
    <w:basedOn w:val="DefaultParagraphFont"/>
    <w:link w:val="EPMSubheading"/>
    <w:rsid w:val="00090E7D"/>
    <w:rPr>
      <w:rFonts w:ascii="Avenir Next LT Pro Demi" w:hAnsi="Avenir Next LT Pro Demi" w:cs="Arial"/>
      <w:color w:val="A31457"/>
    </w:rPr>
  </w:style>
  <w:style w:type="paragraph" w:customStyle="1" w:styleId="EPMNumberedcopy">
    <w:name w:val="EPM Numbered copy"/>
    <w:basedOn w:val="EPMTextstyle"/>
    <w:qFormat/>
    <w:rsid w:val="00090E7D"/>
    <w:pPr>
      <w:numPr>
        <w:numId w:val="1"/>
      </w:numPr>
      <w:tabs>
        <w:tab w:val="left" w:pos="284"/>
        <w:tab w:val="num" w:pos="360"/>
        <w:tab w:val="left" w:pos="567"/>
        <w:tab w:val="left" w:pos="851"/>
        <w:tab w:val="left" w:pos="6804"/>
      </w:tabs>
      <w:spacing w:before="120" w:after="120"/>
      <w:ind w:left="357" w:hanging="357"/>
    </w:pPr>
    <w:rPr>
      <w:rFonts w:cs="Tahoma"/>
    </w:rPr>
  </w:style>
  <w:style w:type="paragraph" w:customStyle="1" w:styleId="EPMBullets">
    <w:name w:val="EPM Bullets"/>
    <w:basedOn w:val="EPMTextstyle"/>
    <w:qFormat/>
    <w:rsid w:val="000C56E9"/>
    <w:pPr>
      <w:tabs>
        <w:tab w:val="left" w:pos="284"/>
        <w:tab w:val="left" w:pos="851"/>
        <w:tab w:val="left" w:pos="6804"/>
      </w:tabs>
      <w:spacing w:before="120" w:after="120"/>
    </w:pPr>
  </w:style>
  <w:style w:type="character" w:customStyle="1" w:styleId="EPMTextstyleChar">
    <w:name w:val="EPM Text style Char"/>
    <w:basedOn w:val="DefaultParagraphFont"/>
    <w:link w:val="EPMTextstyle"/>
    <w:rsid w:val="00090E7D"/>
    <w:rPr>
      <w:rFonts w:ascii="Avenir Next LT Pro Light" w:hAnsi="Avenir Next LT Pro Light" w:cs="Arial"/>
      <w:sz w:val="21"/>
      <w:szCs w:val="20"/>
    </w:rPr>
  </w:style>
  <w:style w:type="paragraph" w:customStyle="1" w:styleId="EPMBracket">
    <w:name w:val="EPM Bracket"/>
    <w:basedOn w:val="Normal"/>
    <w:link w:val="EPMBracket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18C8C"/>
      <w:sz w:val="21"/>
      <w:szCs w:val="20"/>
    </w:rPr>
  </w:style>
  <w:style w:type="character" w:customStyle="1" w:styleId="EPMBracketChar">
    <w:name w:val="EPM Bracket Char"/>
    <w:basedOn w:val="DefaultParagraphFont"/>
    <w:link w:val="EPMBracket"/>
    <w:rsid w:val="00090E7D"/>
    <w:rPr>
      <w:rFonts w:ascii="Avenir Next LT Pro Light" w:hAnsi="Avenir Next LT Pro Light" w:cs="Arial"/>
      <w:color w:val="218C8C"/>
      <w:sz w:val="21"/>
      <w:szCs w:val="20"/>
    </w:rPr>
  </w:style>
  <w:style w:type="paragraph" w:customStyle="1" w:styleId="EPMHyperlinks">
    <w:name w:val="EPM Hyperlinks"/>
    <w:basedOn w:val="Normal"/>
    <w:link w:val="EPMHyperlinksChar"/>
    <w:qFormat/>
    <w:rsid w:val="00090E7D"/>
    <w:pPr>
      <w:tabs>
        <w:tab w:val="left" w:pos="284"/>
        <w:tab w:val="left" w:pos="567"/>
        <w:tab w:val="left" w:pos="851"/>
        <w:tab w:val="left" w:pos="6804"/>
      </w:tabs>
      <w:spacing w:after="180" w:line="280" w:lineRule="exact"/>
    </w:pPr>
    <w:rPr>
      <w:rFonts w:ascii="Avenir Next LT Pro Light" w:hAnsi="Avenir Next LT Pro Light" w:cs="Arial"/>
      <w:color w:val="26529E"/>
      <w:sz w:val="21"/>
      <w:szCs w:val="20"/>
    </w:rPr>
  </w:style>
  <w:style w:type="character" w:customStyle="1" w:styleId="EPMHyperlinksChar">
    <w:name w:val="EPM Hyperlinks Char"/>
    <w:basedOn w:val="DefaultParagraphFont"/>
    <w:link w:val="EPMHyperlinks"/>
    <w:rsid w:val="00090E7D"/>
    <w:rPr>
      <w:rFonts w:ascii="Avenir Next LT Pro Light" w:hAnsi="Avenir Next LT Pro Light" w:cs="Arial"/>
      <w:color w:val="26529E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epm@epm.co.uk" TargetMode="External"/><Relationship Id="rId1" Type="http://schemas.openxmlformats.org/officeDocument/2006/relationships/hyperlink" Target="mailto:epm@epm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abbcacea-263c-4f06-8331-ad7cfe2bb525">
      <Terms xmlns="http://schemas.microsoft.com/office/infopath/2007/PartnerControls"/>
    </lcf76f155ced4ddcb4097134ff3c332f>
    <_Flow_SignoffStatus xmlns="abbcacea-263c-4f06-8331-ad7cfe2bb525" xsi:nil="true"/>
    <TaxCatchAll xmlns="f9f9d8f7-6499-4d85-a3d1-c325ea0d3e5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8EC356A50D24784E32961D47B4EB1" ma:contentTypeVersion="19" ma:contentTypeDescription="Create a new document." ma:contentTypeScope="" ma:versionID="26bf41b3b0cc58a77998ed14d7d8966a">
  <xsd:schema xmlns:xsd="http://www.w3.org/2001/XMLSchema" xmlns:xs="http://www.w3.org/2001/XMLSchema" xmlns:p="http://schemas.microsoft.com/office/2006/metadata/properties" xmlns:ns2="abbcacea-263c-4f06-8331-ad7cfe2bb525" xmlns:ns3="f9f9d8f7-6499-4d85-a3d1-c325ea0d3e5f" xmlns:ns4="http://schemas.microsoft.com/sharepoint/v4" targetNamespace="http://schemas.microsoft.com/office/2006/metadata/properties" ma:root="true" ma:fieldsID="f9fcc65dbb88f0fe6ba681e6a4530ba8" ns2:_="" ns3:_="" ns4:_="">
    <xsd:import namespace="abbcacea-263c-4f06-8331-ad7cfe2bb525"/>
    <xsd:import namespace="f9f9d8f7-6499-4d85-a3d1-c325ea0d3e5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_Flow_SignoffStatus" minOccurs="0"/>
                <xsd:element ref="ns4:IconOverlay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cacea-263c-4f06-8331-ad7cfe2bb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609406-689c-49b6-8f6a-139e27bc9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d8f7-6499-4d85-a3d1-c325ea0d3e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77d169c-778b-4bc8-9ead-357c640b068b}" ma:internalName="TaxCatchAll" ma:showField="CatchAllData" ma:web="f9f9d8f7-6499-4d85-a3d1-c325ea0d3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0EC45-F199-4BD7-B064-BAD8E80095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07A3E-1CD6-40CE-8618-7F24096C1693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abbcacea-263c-4f06-8331-ad7cfe2bb525"/>
    <ds:schemaRef ds:uri="f9f9d8f7-6499-4d85-a3d1-c325ea0d3e5f"/>
  </ds:schemaRefs>
</ds:datastoreItem>
</file>

<file path=customXml/itemProps3.xml><?xml version="1.0" encoding="utf-8"?>
<ds:datastoreItem xmlns:ds="http://schemas.openxmlformats.org/officeDocument/2006/customXml" ds:itemID="{DFDCA5D0-1212-411F-8BD7-B9D0A62C5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bcacea-263c-4f06-8331-ad7cfe2bb525"/>
    <ds:schemaRef ds:uri="f9f9d8f7-6499-4d85-a3d1-c325ea0d3e5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Booth</dc:creator>
  <cp:keywords/>
  <dc:description/>
  <cp:lastModifiedBy>Sophie Bainbridge</cp:lastModifiedBy>
  <cp:revision>2</cp:revision>
  <dcterms:created xsi:type="dcterms:W3CDTF">2024-10-10T08:31:00Z</dcterms:created>
  <dcterms:modified xsi:type="dcterms:W3CDTF">2024-10-10T08:31:00Z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0x010100D578EC356A50D24784E32961D47B4EB1</vt:lpwstr>
  </property>
  <property fmtid="{D5CDD505-2E9C-101B-9397-08002B2CF9AE}" pid="3" name="MediaServiceImageTags">
    <vt:lpwstr/>
  </property>
</Properties>
</file>