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5D10" w14:textId="77777777" w:rsidR="008152A6" w:rsidRPr="00DE30A3" w:rsidRDefault="008152A6" w:rsidP="0088700C">
      <w:pPr>
        <w:pStyle w:val="EPMTitleSubheading"/>
      </w:pPr>
      <w:r w:rsidRPr="00DE30A3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EDF467" wp14:editId="29C5C41F">
                <wp:simplePos x="0" y="0"/>
                <wp:positionH relativeFrom="page">
                  <wp:posOffset>-717550</wp:posOffset>
                </wp:positionH>
                <wp:positionV relativeFrom="paragraph">
                  <wp:posOffset>-133350</wp:posOffset>
                </wp:positionV>
                <wp:extent cx="1440000" cy="720000"/>
                <wp:effectExtent l="0" t="1905" r="6350" b="6350"/>
                <wp:wrapNone/>
                <wp:docPr id="8" name="Isosceles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40000" cy="720000"/>
                        </a:xfrm>
                        <a:prstGeom prst="triangle">
                          <a:avLst/>
                        </a:prstGeom>
                        <a:solidFill>
                          <a:srgbClr val="A314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54DC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8" o:spid="_x0000_s1026" type="#_x0000_t5" style="position:absolute;margin-left:-56.5pt;margin-top:-10.5pt;width:113.4pt;height:56.7pt;rotation:90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" fillcolor="#a31457" stroked="f" strokeweight="1pt">
                <v:textbox inset="0,0,0,0"/>
                <w10:wrap anchorx="page"/>
              </v:shape>
            </w:pict>
          </mc:Fallback>
        </mc:AlternateContent>
      </w:r>
      <w:r w:rsidRPr="00DE30A3">
        <w:drawing>
          <wp:anchor distT="0" distB="0" distL="114300" distR="114300" simplePos="0" relativeHeight="251659264" behindDoc="1" locked="0" layoutInCell="1" allowOverlap="1" wp14:anchorId="2301B5A7" wp14:editId="13A279B9">
            <wp:simplePos x="0" y="0"/>
            <wp:positionH relativeFrom="column">
              <wp:posOffset>4787265</wp:posOffset>
            </wp:positionH>
            <wp:positionV relativeFrom="paragraph">
              <wp:posOffset>-1207135</wp:posOffset>
            </wp:positionV>
            <wp:extent cx="1435100" cy="710952"/>
            <wp:effectExtent l="0" t="0" r="0" b="63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1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Application for New Portal User or Cancelled User</w:t>
      </w:r>
    </w:p>
    <w:p w14:paraId="10F91072" w14:textId="77777777" w:rsidR="008152A6" w:rsidRDefault="008152A6" w:rsidP="00A01F7C"/>
    <w:p w14:paraId="3DF8B2E4" w14:textId="77777777" w:rsidR="008152A6" w:rsidRDefault="008152A6" w:rsidP="00A01F7C"/>
    <w:p w14:paraId="08F3A7A1" w14:textId="77777777" w:rsidR="008152A6" w:rsidRPr="0088700C" w:rsidRDefault="008152A6" w:rsidP="0088700C">
      <w:pPr>
        <w:pStyle w:val="EPMSubheading2"/>
        <w:rPr>
          <w:sz w:val="40"/>
          <w:szCs w:val="40"/>
        </w:rPr>
      </w:pPr>
      <w:r w:rsidRPr="0088700C">
        <w:rPr>
          <w:sz w:val="40"/>
          <w:szCs w:val="40"/>
        </w:rPr>
        <w:t>Trust Access</w:t>
      </w:r>
    </w:p>
    <w:p w14:paraId="067273F4" w14:textId="77777777" w:rsidR="008152A6" w:rsidRPr="0099024B" w:rsidRDefault="008152A6" w:rsidP="00DE30A3">
      <w:pPr>
        <w:pStyle w:val="EPMPageHeading"/>
      </w:pPr>
    </w:p>
    <w:p w14:paraId="6FD70E69" w14:textId="77777777" w:rsidR="008152A6" w:rsidRPr="0099024B" w:rsidRDefault="008152A6" w:rsidP="00DE30A3">
      <w:pPr>
        <w:pStyle w:val="EPMPageHeading"/>
      </w:pPr>
      <w:r w:rsidRPr="0099024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46E92" wp14:editId="1FB2B201">
                <wp:simplePos x="0" y="0"/>
                <wp:positionH relativeFrom="page">
                  <wp:posOffset>-333375</wp:posOffset>
                </wp:positionH>
                <wp:positionV relativeFrom="paragraph">
                  <wp:posOffset>3973830</wp:posOffset>
                </wp:positionV>
                <wp:extent cx="926465" cy="462915"/>
                <wp:effectExtent l="3175" t="0" r="3810" b="3810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26465" cy="46291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F59F1" id="Isosceles Triangle 4" o:spid="_x0000_s1026" type="#_x0000_t5" style="position:absolute;margin-left:-26.25pt;margin-top:312.9pt;width:72.95pt;height:36.45pt;rotation:90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" fillcolor="white [3212]" stroked="f" strokeweight="1pt">
                <v:textbox inset="0,0,0,0"/>
                <w10:wrap anchorx="page"/>
              </v:shape>
            </w:pict>
          </mc:Fallback>
        </mc:AlternateContent>
      </w:r>
    </w:p>
    <w:p w14:paraId="2850C9E2" w14:textId="77777777" w:rsidR="008152A6" w:rsidRPr="0004555D" w:rsidRDefault="008152A6" w:rsidP="00DE30A3">
      <w:pPr>
        <w:pStyle w:val="EPMPageHeading"/>
        <w:rPr>
          <w:rStyle w:val="Hyperlink"/>
        </w:rPr>
        <w:sectPr w:rsidR="008152A6" w:rsidRPr="0004555D" w:rsidSect="008152A6">
          <w:footerReference w:type="default" r:id="rId12"/>
          <w:pgSz w:w="11906" w:h="16838"/>
          <w:pgMar w:top="2842" w:right="1021" w:bottom="851" w:left="1021" w:header="709" w:footer="544" w:gutter="0"/>
          <w:pgNumType w:start="1"/>
          <w:cols w:space="708"/>
          <w:docGrid w:linePitch="360"/>
        </w:sectPr>
      </w:pPr>
    </w:p>
    <w:p w14:paraId="28ED6BDA" w14:textId="0076998D" w:rsidR="008152A6" w:rsidRDefault="008152A6" w:rsidP="0075364E">
      <w:pPr>
        <w:pStyle w:val="Heading1"/>
        <w:spacing w:before="720"/>
        <w:rPr>
          <w:sz w:val="28"/>
          <w:szCs w:val="28"/>
        </w:rPr>
      </w:pPr>
      <w:r w:rsidRPr="0075364E">
        <w:rPr>
          <w:sz w:val="28"/>
          <w:szCs w:val="28"/>
        </w:rPr>
        <w:lastRenderedPageBreak/>
        <w:t>Application for New Portal User or Cancelled User</w:t>
      </w:r>
      <w:r w:rsidR="0075364E" w:rsidRPr="0075364E">
        <w:rPr>
          <w:sz w:val="28"/>
          <w:szCs w:val="28"/>
        </w:rPr>
        <w:t xml:space="preserve"> </w:t>
      </w:r>
      <w:r w:rsidRPr="0075364E">
        <w:rPr>
          <w:sz w:val="28"/>
          <w:szCs w:val="28"/>
        </w:rPr>
        <w:t>Trust Access</w:t>
      </w:r>
    </w:p>
    <w:p w14:paraId="46136AA1" w14:textId="77777777" w:rsidR="0075364E" w:rsidRPr="0075364E" w:rsidRDefault="0075364E" w:rsidP="0075364E"/>
    <w:tbl>
      <w:tblPr>
        <w:tblStyle w:val="TableGridLight1"/>
        <w:tblW w:w="10774" w:type="dxa"/>
        <w:tblInd w:w="-147" w:type="dxa"/>
        <w:tblLook w:val="04A0" w:firstRow="1" w:lastRow="0" w:firstColumn="1" w:lastColumn="0" w:noHBand="0" w:noVBand="1"/>
      </w:tblPr>
      <w:tblGrid>
        <w:gridCol w:w="3686"/>
        <w:gridCol w:w="7088"/>
      </w:tblGrid>
      <w:tr w:rsidR="008152A6" w14:paraId="344433B6" w14:textId="77777777" w:rsidTr="008152A6">
        <w:tc>
          <w:tcPr>
            <w:tcW w:w="3686" w:type="dxa"/>
            <w:shd w:val="clear" w:color="auto" w:fill="F0F0EB"/>
            <w:vAlign w:val="center"/>
          </w:tcPr>
          <w:p w14:paraId="374F4C35" w14:textId="77777777" w:rsidR="008152A6" w:rsidRPr="00A704FE" w:rsidRDefault="008152A6" w:rsidP="0088700C">
            <w:pPr>
              <w:pStyle w:val="EPMFormText"/>
            </w:pPr>
            <w:r w:rsidRPr="00A704FE">
              <w:t xml:space="preserve">Name of </w:t>
            </w:r>
            <w:r>
              <w:t>new u</w:t>
            </w:r>
            <w:r w:rsidRPr="00A704FE">
              <w:t>ser:</w:t>
            </w:r>
          </w:p>
        </w:tc>
        <w:tc>
          <w:tcPr>
            <w:tcW w:w="7088" w:type="dxa"/>
          </w:tcPr>
          <w:p w14:paraId="782B6810" w14:textId="77777777" w:rsidR="008152A6" w:rsidRPr="00984A10" w:rsidRDefault="008152A6" w:rsidP="00984A10">
            <w:pPr>
              <w:pStyle w:val="EPMBracket"/>
            </w:pPr>
          </w:p>
        </w:tc>
      </w:tr>
      <w:tr w:rsidR="008152A6" w14:paraId="25AF7AFB" w14:textId="77777777" w:rsidTr="008152A6">
        <w:tc>
          <w:tcPr>
            <w:tcW w:w="3686" w:type="dxa"/>
            <w:shd w:val="clear" w:color="auto" w:fill="F0F0EB"/>
            <w:vAlign w:val="center"/>
          </w:tcPr>
          <w:p w14:paraId="3780975F" w14:textId="77777777" w:rsidR="008152A6" w:rsidRPr="00A704FE" w:rsidRDefault="008152A6" w:rsidP="0088700C">
            <w:pPr>
              <w:pStyle w:val="EPMFormText"/>
            </w:pPr>
            <w:r>
              <w:t>Name of cancelled u</w:t>
            </w:r>
            <w:r w:rsidRPr="00A704FE">
              <w:t>ser:</w:t>
            </w:r>
          </w:p>
        </w:tc>
        <w:tc>
          <w:tcPr>
            <w:tcW w:w="7088" w:type="dxa"/>
          </w:tcPr>
          <w:p w14:paraId="5B3BF193" w14:textId="77777777" w:rsidR="008152A6" w:rsidRPr="00984A10" w:rsidRDefault="008152A6" w:rsidP="00984A10">
            <w:pPr>
              <w:pStyle w:val="EPMBracket"/>
            </w:pPr>
          </w:p>
        </w:tc>
      </w:tr>
      <w:tr w:rsidR="008152A6" w14:paraId="16821549" w14:textId="77777777" w:rsidTr="008152A6">
        <w:tc>
          <w:tcPr>
            <w:tcW w:w="3686" w:type="dxa"/>
            <w:shd w:val="clear" w:color="auto" w:fill="F0F0EB"/>
            <w:vAlign w:val="center"/>
          </w:tcPr>
          <w:p w14:paraId="580DBC35" w14:textId="77777777" w:rsidR="008152A6" w:rsidRPr="00A704FE" w:rsidRDefault="008152A6" w:rsidP="0088700C">
            <w:pPr>
              <w:pStyle w:val="EPMFormText"/>
            </w:pPr>
            <w:r>
              <w:t>End date of cancelled u</w:t>
            </w:r>
            <w:r w:rsidRPr="00A704FE">
              <w:t>ser:</w:t>
            </w:r>
          </w:p>
        </w:tc>
        <w:tc>
          <w:tcPr>
            <w:tcW w:w="7088" w:type="dxa"/>
          </w:tcPr>
          <w:p w14:paraId="21FA32F8" w14:textId="77777777" w:rsidR="008152A6" w:rsidRPr="00984A10" w:rsidRDefault="008152A6" w:rsidP="00984A10">
            <w:pPr>
              <w:pStyle w:val="EPMBracket"/>
            </w:pPr>
          </w:p>
        </w:tc>
      </w:tr>
      <w:tr w:rsidR="008152A6" w14:paraId="4D84C68F" w14:textId="77777777" w:rsidTr="008152A6">
        <w:trPr>
          <w:trHeight w:val="424"/>
        </w:trPr>
        <w:tc>
          <w:tcPr>
            <w:tcW w:w="3686" w:type="dxa"/>
            <w:shd w:val="clear" w:color="auto" w:fill="F0F0EB"/>
            <w:vAlign w:val="center"/>
          </w:tcPr>
          <w:p w14:paraId="1777460C" w14:textId="77777777" w:rsidR="008152A6" w:rsidRPr="00A704FE" w:rsidRDefault="008152A6" w:rsidP="0088700C">
            <w:pPr>
              <w:pStyle w:val="EPMFormText"/>
            </w:pPr>
            <w:r>
              <w:t>Trust n</w:t>
            </w:r>
            <w:r w:rsidRPr="00A704FE">
              <w:t>ame:</w:t>
            </w:r>
          </w:p>
        </w:tc>
        <w:tc>
          <w:tcPr>
            <w:tcW w:w="7088" w:type="dxa"/>
          </w:tcPr>
          <w:p w14:paraId="55C6FA7F" w14:textId="6B4CC7D2" w:rsidR="008152A6" w:rsidRPr="00B92E1F" w:rsidRDefault="008152A6" w:rsidP="00984A10">
            <w:pPr>
              <w:pStyle w:val="EPMBracket"/>
            </w:pPr>
          </w:p>
        </w:tc>
      </w:tr>
      <w:tr w:rsidR="008152A6" w14:paraId="475BC1D8" w14:textId="77777777" w:rsidTr="008152A6">
        <w:tc>
          <w:tcPr>
            <w:tcW w:w="3686" w:type="dxa"/>
            <w:shd w:val="clear" w:color="auto" w:fill="F0F0EB"/>
            <w:vAlign w:val="center"/>
          </w:tcPr>
          <w:p w14:paraId="79C22F6B" w14:textId="77777777" w:rsidR="008152A6" w:rsidRPr="00A704FE" w:rsidRDefault="008152A6" w:rsidP="0088700C">
            <w:pPr>
              <w:pStyle w:val="EPMFormText"/>
            </w:pPr>
            <w:r>
              <w:t>Trust</w:t>
            </w:r>
            <w:r w:rsidRPr="00A704FE">
              <w:t xml:space="preserve"> </w:t>
            </w:r>
            <w:r>
              <w:t>customer n</w:t>
            </w:r>
            <w:r w:rsidRPr="00A704FE">
              <w:t>umber:</w:t>
            </w:r>
          </w:p>
        </w:tc>
        <w:tc>
          <w:tcPr>
            <w:tcW w:w="7088" w:type="dxa"/>
          </w:tcPr>
          <w:p w14:paraId="29A2030D" w14:textId="0D90139B" w:rsidR="008152A6" w:rsidRPr="00B92E1F" w:rsidRDefault="008152A6" w:rsidP="00984A10">
            <w:pPr>
              <w:pStyle w:val="EPMBracket"/>
            </w:pPr>
          </w:p>
        </w:tc>
      </w:tr>
      <w:tr w:rsidR="008152A6" w14:paraId="084C322C" w14:textId="77777777" w:rsidTr="008152A6">
        <w:tc>
          <w:tcPr>
            <w:tcW w:w="3686" w:type="dxa"/>
            <w:shd w:val="clear" w:color="auto" w:fill="F0F0EB"/>
            <w:vAlign w:val="center"/>
          </w:tcPr>
          <w:p w14:paraId="2628572F" w14:textId="77777777" w:rsidR="008152A6" w:rsidRPr="00A704FE" w:rsidRDefault="008152A6" w:rsidP="0088700C">
            <w:pPr>
              <w:pStyle w:val="EPMFormText"/>
            </w:pPr>
            <w:r>
              <w:t>Employee n</w:t>
            </w:r>
            <w:r w:rsidRPr="00A704FE">
              <w:t>umber:</w:t>
            </w:r>
          </w:p>
        </w:tc>
        <w:tc>
          <w:tcPr>
            <w:tcW w:w="7088" w:type="dxa"/>
          </w:tcPr>
          <w:p w14:paraId="74A56623" w14:textId="77777777" w:rsidR="008152A6" w:rsidRPr="00984A10" w:rsidRDefault="008152A6" w:rsidP="00984A10">
            <w:pPr>
              <w:pStyle w:val="EPMBracket"/>
            </w:pPr>
          </w:p>
        </w:tc>
      </w:tr>
      <w:tr w:rsidR="008152A6" w14:paraId="48944FBC" w14:textId="77777777" w:rsidTr="008152A6">
        <w:tc>
          <w:tcPr>
            <w:tcW w:w="3686" w:type="dxa"/>
            <w:shd w:val="clear" w:color="auto" w:fill="F0F0EB"/>
            <w:vAlign w:val="center"/>
          </w:tcPr>
          <w:p w14:paraId="6E2D735C" w14:textId="77777777" w:rsidR="008152A6" w:rsidRPr="00A704FE" w:rsidRDefault="008152A6" w:rsidP="0088700C">
            <w:pPr>
              <w:pStyle w:val="EPMFormText"/>
            </w:pPr>
            <w:r>
              <w:t>National insurance n</w:t>
            </w:r>
            <w:r w:rsidRPr="00A704FE">
              <w:t>umber:</w:t>
            </w:r>
          </w:p>
        </w:tc>
        <w:tc>
          <w:tcPr>
            <w:tcW w:w="7088" w:type="dxa"/>
          </w:tcPr>
          <w:p w14:paraId="60AF8529" w14:textId="77777777" w:rsidR="008152A6" w:rsidRPr="00984A10" w:rsidRDefault="008152A6" w:rsidP="00984A10">
            <w:pPr>
              <w:pStyle w:val="EPMBracket"/>
            </w:pPr>
          </w:p>
        </w:tc>
      </w:tr>
      <w:tr w:rsidR="008152A6" w14:paraId="2751AA59" w14:textId="77777777" w:rsidTr="008152A6">
        <w:tc>
          <w:tcPr>
            <w:tcW w:w="3686" w:type="dxa"/>
            <w:shd w:val="clear" w:color="auto" w:fill="F0F0EB"/>
            <w:vAlign w:val="center"/>
          </w:tcPr>
          <w:p w14:paraId="7CC3B0F7" w14:textId="77777777" w:rsidR="008152A6" w:rsidRPr="00A704FE" w:rsidRDefault="008152A6" w:rsidP="0088700C">
            <w:pPr>
              <w:pStyle w:val="EPMFormText"/>
            </w:pPr>
            <w:r w:rsidRPr="00A704FE">
              <w:t xml:space="preserve">Job </w:t>
            </w:r>
            <w:r>
              <w:t>t</w:t>
            </w:r>
            <w:r w:rsidRPr="00A704FE">
              <w:t>itle:</w:t>
            </w:r>
          </w:p>
        </w:tc>
        <w:tc>
          <w:tcPr>
            <w:tcW w:w="7088" w:type="dxa"/>
          </w:tcPr>
          <w:p w14:paraId="7A68F37B" w14:textId="77777777" w:rsidR="008152A6" w:rsidRPr="00984A10" w:rsidRDefault="008152A6" w:rsidP="00984A10">
            <w:pPr>
              <w:pStyle w:val="EPMBracket"/>
            </w:pPr>
          </w:p>
        </w:tc>
      </w:tr>
      <w:tr w:rsidR="008152A6" w14:paraId="16A2FA68" w14:textId="77777777" w:rsidTr="008152A6">
        <w:tc>
          <w:tcPr>
            <w:tcW w:w="3686" w:type="dxa"/>
            <w:shd w:val="clear" w:color="auto" w:fill="F0F0EB"/>
            <w:vAlign w:val="center"/>
          </w:tcPr>
          <w:p w14:paraId="0300EB22" w14:textId="77777777" w:rsidR="008152A6" w:rsidRPr="00A704FE" w:rsidRDefault="008152A6" w:rsidP="0088700C">
            <w:pPr>
              <w:pStyle w:val="EPMFormText"/>
            </w:pPr>
            <w:r>
              <w:t>Email a</w:t>
            </w:r>
            <w:r w:rsidRPr="00A704FE">
              <w:t>ddress:</w:t>
            </w:r>
          </w:p>
          <w:p w14:paraId="55491FD0" w14:textId="7EB95919" w:rsidR="008152A6" w:rsidRPr="007A489A" w:rsidRDefault="0075364E" w:rsidP="0088700C">
            <w:pPr>
              <w:pStyle w:val="EPMFormText"/>
            </w:pPr>
            <w:r>
              <w:rPr>
                <w:sz w:val="18"/>
                <w:szCs w:val="16"/>
              </w:rPr>
              <w:t>(</w:t>
            </w:r>
            <w:r w:rsidR="008152A6" w:rsidRPr="0075364E">
              <w:rPr>
                <w:sz w:val="18"/>
                <w:szCs w:val="16"/>
              </w:rPr>
              <w:t>This email address must not be used by anyone other than the portal user and must be a work email address</w:t>
            </w:r>
            <w:r>
              <w:rPr>
                <w:sz w:val="18"/>
                <w:szCs w:val="16"/>
              </w:rPr>
              <w:t>)</w:t>
            </w:r>
          </w:p>
        </w:tc>
        <w:tc>
          <w:tcPr>
            <w:tcW w:w="7088" w:type="dxa"/>
          </w:tcPr>
          <w:p w14:paraId="71564BB3" w14:textId="77777777" w:rsidR="008152A6" w:rsidRPr="00984A10" w:rsidRDefault="008152A6" w:rsidP="00984A10">
            <w:pPr>
              <w:pStyle w:val="EPMBracket"/>
            </w:pPr>
          </w:p>
        </w:tc>
      </w:tr>
    </w:tbl>
    <w:p w14:paraId="056D1C4F" w14:textId="77777777" w:rsidR="008152A6" w:rsidRDefault="008152A6" w:rsidP="0088700C">
      <w:pPr>
        <w:spacing w:before="80"/>
        <w:rPr>
          <w:color w:val="44474A"/>
          <w:sz w:val="16"/>
          <w:szCs w:val="16"/>
        </w:rPr>
      </w:pPr>
    </w:p>
    <w:tbl>
      <w:tblPr>
        <w:tblStyle w:val="TableGridLight1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993"/>
        <w:gridCol w:w="992"/>
        <w:gridCol w:w="1134"/>
        <w:gridCol w:w="1134"/>
        <w:gridCol w:w="992"/>
        <w:gridCol w:w="992"/>
        <w:gridCol w:w="1276"/>
        <w:gridCol w:w="1418"/>
      </w:tblGrid>
      <w:tr w:rsidR="008152A6" w14:paraId="6C2CB6BA" w14:textId="77777777" w:rsidTr="008152A6">
        <w:tc>
          <w:tcPr>
            <w:tcW w:w="10774" w:type="dxa"/>
            <w:gridSpan w:val="10"/>
            <w:shd w:val="clear" w:color="auto" w:fill="F0F0EB"/>
            <w:vAlign w:val="center"/>
          </w:tcPr>
          <w:p w14:paraId="45E3C2D6" w14:textId="77777777" w:rsidR="008152A6" w:rsidRPr="001A1696" w:rsidRDefault="008152A6" w:rsidP="00344C3B">
            <w:pPr>
              <w:pStyle w:val="EPMFormText"/>
            </w:pPr>
            <w:r w:rsidRPr="001A1696">
              <w:t xml:space="preserve">Portal </w:t>
            </w:r>
            <w:r>
              <w:t>Access</w:t>
            </w:r>
            <w:r w:rsidRPr="001A1696">
              <w:t>:</w:t>
            </w:r>
          </w:p>
          <w:p w14:paraId="4DB6782A" w14:textId="77777777" w:rsidR="008152A6" w:rsidRPr="001A1696" w:rsidRDefault="008152A6" w:rsidP="00344C3B">
            <w:pPr>
              <w:pStyle w:val="EPMFormText"/>
            </w:pPr>
            <w:r w:rsidRPr="00606B3A">
              <w:rPr>
                <w:szCs w:val="21"/>
              </w:rPr>
              <w:t>Please tick access required. If the user has permissions to view all, modify all and authorise Payroll, please tick the ‘Full Permissions’ box. Otherwise, please tick the individual options.</w:t>
            </w:r>
          </w:p>
        </w:tc>
      </w:tr>
      <w:tr w:rsidR="008152A6" w14:paraId="561C6983" w14:textId="77777777" w:rsidTr="008152A6">
        <w:tc>
          <w:tcPr>
            <w:tcW w:w="851" w:type="dxa"/>
            <w:shd w:val="clear" w:color="auto" w:fill="F0F0EB"/>
          </w:tcPr>
          <w:p w14:paraId="0A6AE4C0" w14:textId="77777777" w:rsidR="008152A6" w:rsidRPr="00606B3A" w:rsidRDefault="008152A6" w:rsidP="008152A6">
            <w:pPr>
              <w:pStyle w:val="EPMFormText"/>
              <w:jc w:val="center"/>
              <w:rPr>
                <w:szCs w:val="21"/>
              </w:rPr>
            </w:pPr>
            <w:r w:rsidRPr="00606B3A">
              <w:rPr>
                <w:szCs w:val="21"/>
              </w:rPr>
              <w:t>View HR</w:t>
            </w:r>
          </w:p>
        </w:tc>
        <w:tc>
          <w:tcPr>
            <w:tcW w:w="992" w:type="dxa"/>
            <w:shd w:val="clear" w:color="auto" w:fill="F0F0EB"/>
          </w:tcPr>
          <w:p w14:paraId="41D651DF" w14:textId="77777777" w:rsidR="008152A6" w:rsidRPr="00606B3A" w:rsidRDefault="008152A6" w:rsidP="008152A6">
            <w:pPr>
              <w:pStyle w:val="EPMFormText"/>
              <w:jc w:val="center"/>
              <w:rPr>
                <w:szCs w:val="21"/>
              </w:rPr>
            </w:pPr>
            <w:r w:rsidRPr="00606B3A">
              <w:rPr>
                <w:szCs w:val="21"/>
              </w:rPr>
              <w:t>Modify HR</w:t>
            </w:r>
          </w:p>
        </w:tc>
        <w:tc>
          <w:tcPr>
            <w:tcW w:w="993" w:type="dxa"/>
            <w:shd w:val="clear" w:color="auto" w:fill="F0F0EB"/>
          </w:tcPr>
          <w:p w14:paraId="560FB3B9" w14:textId="77777777" w:rsidR="008152A6" w:rsidRPr="00606B3A" w:rsidRDefault="008152A6" w:rsidP="008152A6">
            <w:pPr>
              <w:pStyle w:val="EPMFormText"/>
              <w:jc w:val="center"/>
              <w:rPr>
                <w:szCs w:val="21"/>
              </w:rPr>
            </w:pPr>
            <w:r w:rsidRPr="00606B3A">
              <w:rPr>
                <w:szCs w:val="21"/>
              </w:rPr>
              <w:t>View Payroll</w:t>
            </w:r>
          </w:p>
        </w:tc>
        <w:tc>
          <w:tcPr>
            <w:tcW w:w="992" w:type="dxa"/>
            <w:shd w:val="clear" w:color="auto" w:fill="F0F0EB"/>
            <w:vAlign w:val="center"/>
          </w:tcPr>
          <w:p w14:paraId="336EA6A3" w14:textId="77777777" w:rsidR="008152A6" w:rsidRPr="00606B3A" w:rsidRDefault="008152A6" w:rsidP="008152A6">
            <w:pPr>
              <w:pStyle w:val="EPMFormText"/>
              <w:jc w:val="center"/>
              <w:rPr>
                <w:szCs w:val="21"/>
              </w:rPr>
            </w:pPr>
            <w:r w:rsidRPr="00606B3A">
              <w:rPr>
                <w:szCs w:val="21"/>
              </w:rPr>
              <w:t>Modify</w:t>
            </w:r>
            <w:r>
              <w:rPr>
                <w:szCs w:val="21"/>
              </w:rPr>
              <w:t xml:space="preserve"> </w:t>
            </w:r>
            <w:r w:rsidRPr="00606B3A">
              <w:rPr>
                <w:szCs w:val="21"/>
              </w:rPr>
              <w:t>Payroll</w:t>
            </w:r>
          </w:p>
        </w:tc>
        <w:tc>
          <w:tcPr>
            <w:tcW w:w="1134" w:type="dxa"/>
            <w:shd w:val="clear" w:color="auto" w:fill="F0F0EB"/>
            <w:vAlign w:val="center"/>
          </w:tcPr>
          <w:p w14:paraId="36FB7A4E" w14:textId="77777777" w:rsidR="008152A6" w:rsidRPr="00606B3A" w:rsidRDefault="008152A6" w:rsidP="008152A6">
            <w:pPr>
              <w:pStyle w:val="EPMFormText"/>
              <w:jc w:val="center"/>
              <w:rPr>
                <w:szCs w:val="21"/>
              </w:rPr>
            </w:pPr>
            <w:r w:rsidRPr="00606B3A">
              <w:rPr>
                <w:szCs w:val="21"/>
              </w:rPr>
              <w:t>View Absence</w:t>
            </w:r>
          </w:p>
        </w:tc>
        <w:tc>
          <w:tcPr>
            <w:tcW w:w="1134" w:type="dxa"/>
            <w:shd w:val="clear" w:color="auto" w:fill="F0F0EB"/>
            <w:vAlign w:val="center"/>
          </w:tcPr>
          <w:p w14:paraId="688FD9ED" w14:textId="77777777" w:rsidR="008152A6" w:rsidRPr="00606B3A" w:rsidRDefault="008152A6" w:rsidP="008152A6">
            <w:pPr>
              <w:pStyle w:val="EPMFormText"/>
              <w:jc w:val="center"/>
              <w:rPr>
                <w:szCs w:val="21"/>
              </w:rPr>
            </w:pPr>
            <w:r w:rsidRPr="00606B3A">
              <w:rPr>
                <w:szCs w:val="21"/>
              </w:rPr>
              <w:t>Modify Absence</w:t>
            </w:r>
          </w:p>
        </w:tc>
        <w:tc>
          <w:tcPr>
            <w:tcW w:w="992" w:type="dxa"/>
            <w:shd w:val="clear" w:color="auto" w:fill="F0F0EB"/>
            <w:vAlign w:val="center"/>
          </w:tcPr>
          <w:p w14:paraId="71A83FE6" w14:textId="124FCAE8" w:rsidR="008152A6" w:rsidRPr="00606B3A" w:rsidRDefault="008152A6" w:rsidP="008152A6">
            <w:pPr>
              <w:pStyle w:val="EPMFormText"/>
              <w:jc w:val="center"/>
              <w:rPr>
                <w:szCs w:val="21"/>
              </w:rPr>
            </w:pPr>
            <w:r>
              <w:rPr>
                <w:szCs w:val="21"/>
              </w:rPr>
              <w:t>View Survey</w:t>
            </w:r>
          </w:p>
        </w:tc>
        <w:tc>
          <w:tcPr>
            <w:tcW w:w="992" w:type="dxa"/>
            <w:shd w:val="clear" w:color="auto" w:fill="F0F0EB"/>
            <w:vAlign w:val="center"/>
          </w:tcPr>
          <w:p w14:paraId="5EA83C7C" w14:textId="287E1CA0" w:rsidR="008152A6" w:rsidRPr="00606B3A" w:rsidRDefault="008152A6" w:rsidP="008152A6">
            <w:pPr>
              <w:pStyle w:val="EPMFormText"/>
              <w:jc w:val="center"/>
              <w:rPr>
                <w:szCs w:val="21"/>
              </w:rPr>
            </w:pPr>
            <w:r>
              <w:rPr>
                <w:szCs w:val="21"/>
              </w:rPr>
              <w:t>Modify Survey</w:t>
            </w:r>
          </w:p>
        </w:tc>
        <w:tc>
          <w:tcPr>
            <w:tcW w:w="1276" w:type="dxa"/>
            <w:shd w:val="clear" w:color="auto" w:fill="F0F0EB"/>
          </w:tcPr>
          <w:p w14:paraId="77254A78" w14:textId="45939881" w:rsidR="008152A6" w:rsidRPr="00606B3A" w:rsidRDefault="008152A6" w:rsidP="008152A6">
            <w:pPr>
              <w:pStyle w:val="EPMFormText"/>
              <w:jc w:val="center"/>
              <w:rPr>
                <w:szCs w:val="21"/>
              </w:rPr>
            </w:pPr>
            <w:r w:rsidRPr="00606B3A">
              <w:rPr>
                <w:szCs w:val="21"/>
              </w:rPr>
              <w:t>Authorise Payroll</w:t>
            </w:r>
          </w:p>
        </w:tc>
        <w:tc>
          <w:tcPr>
            <w:tcW w:w="1418" w:type="dxa"/>
            <w:shd w:val="clear" w:color="auto" w:fill="F0F0EB"/>
          </w:tcPr>
          <w:p w14:paraId="6CA6CD3C" w14:textId="52B73B70" w:rsidR="008152A6" w:rsidRPr="00606B3A" w:rsidRDefault="008152A6" w:rsidP="008152A6">
            <w:pPr>
              <w:pStyle w:val="EPMFormText"/>
              <w:jc w:val="center"/>
              <w:rPr>
                <w:szCs w:val="21"/>
              </w:rPr>
            </w:pPr>
            <w:r w:rsidRPr="00606B3A">
              <w:rPr>
                <w:szCs w:val="21"/>
              </w:rPr>
              <w:t>Full Permissions</w:t>
            </w:r>
          </w:p>
        </w:tc>
      </w:tr>
      <w:tr w:rsidR="008152A6" w14:paraId="6DA7E0FC" w14:textId="77777777" w:rsidTr="008152A6">
        <w:tc>
          <w:tcPr>
            <w:tcW w:w="851" w:type="dxa"/>
          </w:tcPr>
          <w:p w14:paraId="1B08A407" w14:textId="77777777" w:rsidR="008152A6" w:rsidRDefault="008152A6" w:rsidP="00344C3B">
            <w:pPr>
              <w:spacing w:before="40" w:after="40"/>
            </w:pPr>
          </w:p>
        </w:tc>
        <w:tc>
          <w:tcPr>
            <w:tcW w:w="992" w:type="dxa"/>
          </w:tcPr>
          <w:p w14:paraId="3589676D" w14:textId="77777777" w:rsidR="008152A6" w:rsidRDefault="008152A6" w:rsidP="00344C3B">
            <w:pPr>
              <w:spacing w:before="40" w:after="40"/>
            </w:pPr>
          </w:p>
        </w:tc>
        <w:tc>
          <w:tcPr>
            <w:tcW w:w="993" w:type="dxa"/>
          </w:tcPr>
          <w:p w14:paraId="735193FD" w14:textId="77777777" w:rsidR="008152A6" w:rsidRDefault="008152A6" w:rsidP="00344C3B">
            <w:pPr>
              <w:spacing w:before="40" w:after="40"/>
            </w:pPr>
          </w:p>
        </w:tc>
        <w:tc>
          <w:tcPr>
            <w:tcW w:w="992" w:type="dxa"/>
          </w:tcPr>
          <w:p w14:paraId="1BA7577C" w14:textId="77777777" w:rsidR="008152A6" w:rsidRDefault="008152A6" w:rsidP="00344C3B">
            <w:pPr>
              <w:spacing w:before="40" w:after="40"/>
            </w:pPr>
          </w:p>
        </w:tc>
        <w:tc>
          <w:tcPr>
            <w:tcW w:w="1134" w:type="dxa"/>
          </w:tcPr>
          <w:p w14:paraId="7DD3EC36" w14:textId="77777777" w:rsidR="008152A6" w:rsidRDefault="008152A6" w:rsidP="00344C3B">
            <w:pPr>
              <w:spacing w:before="40" w:after="40"/>
            </w:pPr>
          </w:p>
        </w:tc>
        <w:tc>
          <w:tcPr>
            <w:tcW w:w="1134" w:type="dxa"/>
          </w:tcPr>
          <w:p w14:paraId="4619CE5A" w14:textId="77777777" w:rsidR="008152A6" w:rsidRDefault="008152A6" w:rsidP="00344C3B">
            <w:pPr>
              <w:spacing w:before="40" w:after="40"/>
            </w:pPr>
          </w:p>
        </w:tc>
        <w:tc>
          <w:tcPr>
            <w:tcW w:w="992" w:type="dxa"/>
          </w:tcPr>
          <w:p w14:paraId="670E1A8D" w14:textId="77777777" w:rsidR="008152A6" w:rsidRDefault="008152A6" w:rsidP="00344C3B">
            <w:pPr>
              <w:spacing w:before="40" w:after="40"/>
            </w:pPr>
          </w:p>
        </w:tc>
        <w:tc>
          <w:tcPr>
            <w:tcW w:w="992" w:type="dxa"/>
          </w:tcPr>
          <w:p w14:paraId="231D747B" w14:textId="77777777" w:rsidR="008152A6" w:rsidRDefault="008152A6" w:rsidP="00344C3B">
            <w:pPr>
              <w:spacing w:before="40" w:after="40"/>
            </w:pPr>
          </w:p>
        </w:tc>
        <w:tc>
          <w:tcPr>
            <w:tcW w:w="1276" w:type="dxa"/>
          </w:tcPr>
          <w:p w14:paraId="3C0A63AF" w14:textId="77777777" w:rsidR="008152A6" w:rsidRDefault="008152A6" w:rsidP="00344C3B">
            <w:pPr>
              <w:spacing w:before="40" w:after="40"/>
            </w:pPr>
          </w:p>
        </w:tc>
        <w:tc>
          <w:tcPr>
            <w:tcW w:w="1418" w:type="dxa"/>
          </w:tcPr>
          <w:p w14:paraId="759EF19C" w14:textId="77777777" w:rsidR="008152A6" w:rsidRDefault="008152A6" w:rsidP="00344C3B">
            <w:pPr>
              <w:spacing w:before="40" w:after="40"/>
            </w:pPr>
          </w:p>
        </w:tc>
      </w:tr>
    </w:tbl>
    <w:p w14:paraId="5C6F125D" w14:textId="77777777" w:rsidR="008152A6" w:rsidRDefault="008152A6" w:rsidP="0088700C">
      <w:pPr>
        <w:spacing w:before="80"/>
        <w:rPr>
          <w:color w:val="44474A"/>
          <w:sz w:val="16"/>
          <w:szCs w:val="16"/>
        </w:rPr>
      </w:pPr>
    </w:p>
    <w:tbl>
      <w:tblPr>
        <w:tblStyle w:val="TableGrid"/>
        <w:tblW w:w="10774" w:type="dxa"/>
        <w:tblInd w:w="-1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214"/>
        <w:gridCol w:w="709"/>
        <w:gridCol w:w="851"/>
      </w:tblGrid>
      <w:tr w:rsidR="008152A6" w:rsidRPr="00C14465" w14:paraId="27FBE11F" w14:textId="77777777" w:rsidTr="008152A6">
        <w:tc>
          <w:tcPr>
            <w:tcW w:w="9214" w:type="dxa"/>
            <w:shd w:val="clear" w:color="auto" w:fill="F0F0EB"/>
            <w:vAlign w:val="center"/>
          </w:tcPr>
          <w:p w14:paraId="2C206C80" w14:textId="69A3E23F" w:rsidR="008152A6" w:rsidRPr="00C14465" w:rsidRDefault="008152A6" w:rsidP="0088700C">
            <w:pPr>
              <w:pStyle w:val="EPMFormText"/>
            </w:pPr>
            <w:r>
              <w:t>Reports Access</w:t>
            </w:r>
            <w:r w:rsidRPr="001A1696">
              <w:t>:</w:t>
            </w:r>
          </w:p>
        </w:tc>
        <w:tc>
          <w:tcPr>
            <w:tcW w:w="709" w:type="dxa"/>
            <w:shd w:val="clear" w:color="auto" w:fill="F0F0EB"/>
            <w:vAlign w:val="center"/>
          </w:tcPr>
          <w:p w14:paraId="72EF47DC" w14:textId="77777777" w:rsidR="008152A6" w:rsidRPr="00C14465" w:rsidRDefault="008152A6" w:rsidP="0088700C">
            <w:pPr>
              <w:pStyle w:val="EPMFormText"/>
            </w:pPr>
            <w:r w:rsidRPr="00C14465">
              <w:t>Yes</w:t>
            </w:r>
          </w:p>
        </w:tc>
        <w:tc>
          <w:tcPr>
            <w:tcW w:w="851" w:type="dxa"/>
            <w:shd w:val="clear" w:color="auto" w:fill="F0F0EB"/>
            <w:vAlign w:val="center"/>
          </w:tcPr>
          <w:p w14:paraId="60A4A933" w14:textId="77777777" w:rsidR="008152A6" w:rsidRPr="00C14465" w:rsidRDefault="008152A6" w:rsidP="0088700C">
            <w:pPr>
              <w:pStyle w:val="EPMFormText"/>
            </w:pPr>
            <w:r w:rsidRPr="00C14465">
              <w:t>No</w:t>
            </w:r>
          </w:p>
        </w:tc>
      </w:tr>
      <w:tr w:rsidR="008152A6" w14:paraId="415A835F" w14:textId="77777777" w:rsidTr="008152A6">
        <w:trPr>
          <w:trHeight w:val="587"/>
        </w:trPr>
        <w:tc>
          <w:tcPr>
            <w:tcW w:w="9214" w:type="dxa"/>
            <w:shd w:val="clear" w:color="auto" w:fill="F0F0EB"/>
            <w:vAlign w:val="center"/>
          </w:tcPr>
          <w:p w14:paraId="04F822B4" w14:textId="77777777" w:rsidR="008152A6" w:rsidRPr="00606B3A" w:rsidRDefault="008152A6" w:rsidP="0088700C">
            <w:pPr>
              <w:pStyle w:val="EPMFormText"/>
              <w:rPr>
                <w:szCs w:val="21"/>
              </w:rPr>
            </w:pPr>
            <w:r w:rsidRPr="00606B3A">
              <w:rPr>
                <w:szCs w:val="21"/>
              </w:rPr>
              <w:t>Please confirm whether this employee should be given access to the MAT Reports on the portal:</w:t>
            </w:r>
          </w:p>
        </w:tc>
        <w:tc>
          <w:tcPr>
            <w:tcW w:w="709" w:type="dxa"/>
            <w:vAlign w:val="center"/>
          </w:tcPr>
          <w:p w14:paraId="3E580EF6" w14:textId="77777777" w:rsidR="008152A6" w:rsidRPr="00606B3A" w:rsidRDefault="008152A6" w:rsidP="0088700C">
            <w:pPr>
              <w:pStyle w:val="EPMFormText"/>
              <w:rPr>
                <w:color w:val="44474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342B65A" w14:textId="77777777" w:rsidR="008152A6" w:rsidRDefault="008152A6" w:rsidP="0088700C">
            <w:pPr>
              <w:pStyle w:val="EPMFormText"/>
              <w:rPr>
                <w:color w:val="44474A"/>
              </w:rPr>
            </w:pPr>
          </w:p>
        </w:tc>
      </w:tr>
    </w:tbl>
    <w:p w14:paraId="486EA3D6" w14:textId="77777777" w:rsidR="008152A6" w:rsidRPr="0088700C" w:rsidRDefault="008152A6" w:rsidP="0088700C">
      <w:pPr>
        <w:pStyle w:val="EPMTextstyle"/>
        <w:rPr>
          <w:rFonts w:cstheme="minorBidi"/>
          <w:color w:val="3B597B"/>
        </w:rPr>
      </w:pPr>
      <w:r>
        <w:br/>
      </w:r>
      <w:r w:rsidRPr="0088700C">
        <w:t>I confirm that I have read and accept the Terms and Conditions of Use of the EPM portal:</w:t>
      </w:r>
    </w:p>
    <w:tbl>
      <w:tblPr>
        <w:tblStyle w:val="TableGridLight1"/>
        <w:tblW w:w="10774" w:type="dxa"/>
        <w:tblInd w:w="-147" w:type="dxa"/>
        <w:tblLook w:val="04A0" w:firstRow="1" w:lastRow="0" w:firstColumn="1" w:lastColumn="0" w:noHBand="0" w:noVBand="1"/>
      </w:tblPr>
      <w:tblGrid>
        <w:gridCol w:w="3686"/>
        <w:gridCol w:w="7088"/>
      </w:tblGrid>
      <w:tr w:rsidR="008152A6" w14:paraId="2E17249C" w14:textId="77777777" w:rsidTr="008152A6">
        <w:tc>
          <w:tcPr>
            <w:tcW w:w="3686" w:type="dxa"/>
            <w:shd w:val="clear" w:color="auto" w:fill="F0F0EB"/>
            <w:vAlign w:val="center"/>
          </w:tcPr>
          <w:p w14:paraId="579017CA" w14:textId="77777777" w:rsidR="008152A6" w:rsidRPr="00A704FE" w:rsidRDefault="008152A6" w:rsidP="0088700C">
            <w:pPr>
              <w:pStyle w:val="EPMFormText"/>
            </w:pPr>
            <w:r w:rsidRPr="00A704FE">
              <w:t>Applicant Name:</w:t>
            </w:r>
          </w:p>
        </w:tc>
        <w:tc>
          <w:tcPr>
            <w:tcW w:w="7088" w:type="dxa"/>
          </w:tcPr>
          <w:p w14:paraId="4DED926C" w14:textId="77777777" w:rsidR="008152A6" w:rsidRPr="00BC6F54" w:rsidRDefault="008152A6" w:rsidP="0088700C">
            <w:pPr>
              <w:pStyle w:val="EPMFormText"/>
              <w:rPr>
                <w:color w:val="2F3033"/>
              </w:rPr>
            </w:pPr>
          </w:p>
        </w:tc>
      </w:tr>
      <w:tr w:rsidR="008152A6" w14:paraId="63F1C26B" w14:textId="77777777" w:rsidTr="008152A6">
        <w:tc>
          <w:tcPr>
            <w:tcW w:w="3686" w:type="dxa"/>
            <w:shd w:val="clear" w:color="auto" w:fill="F0F0EB"/>
            <w:vAlign w:val="center"/>
          </w:tcPr>
          <w:p w14:paraId="48E43350" w14:textId="77777777" w:rsidR="008152A6" w:rsidRPr="00A704FE" w:rsidRDefault="008152A6" w:rsidP="0088700C">
            <w:pPr>
              <w:pStyle w:val="EPMFormText"/>
            </w:pPr>
            <w:r w:rsidRPr="00A704FE">
              <w:t>Applicant Signature:</w:t>
            </w:r>
          </w:p>
        </w:tc>
        <w:tc>
          <w:tcPr>
            <w:tcW w:w="7088" w:type="dxa"/>
          </w:tcPr>
          <w:p w14:paraId="75915834" w14:textId="77777777" w:rsidR="008152A6" w:rsidRPr="00BC6F54" w:rsidRDefault="008152A6" w:rsidP="0088700C">
            <w:pPr>
              <w:pStyle w:val="EPMFormText"/>
              <w:rPr>
                <w:color w:val="2F3033"/>
              </w:rPr>
            </w:pPr>
          </w:p>
        </w:tc>
      </w:tr>
      <w:tr w:rsidR="008152A6" w14:paraId="55F6CD06" w14:textId="77777777" w:rsidTr="008152A6">
        <w:tc>
          <w:tcPr>
            <w:tcW w:w="3686" w:type="dxa"/>
            <w:shd w:val="clear" w:color="auto" w:fill="F0F0EB"/>
            <w:vAlign w:val="center"/>
          </w:tcPr>
          <w:p w14:paraId="4CBC62B4" w14:textId="77777777" w:rsidR="008152A6" w:rsidRPr="00A704FE" w:rsidRDefault="008152A6" w:rsidP="0088700C">
            <w:pPr>
              <w:pStyle w:val="EPMFormText"/>
            </w:pPr>
            <w:r w:rsidRPr="00A704FE">
              <w:t>Date:</w:t>
            </w:r>
          </w:p>
        </w:tc>
        <w:tc>
          <w:tcPr>
            <w:tcW w:w="7088" w:type="dxa"/>
          </w:tcPr>
          <w:p w14:paraId="72237971" w14:textId="77777777" w:rsidR="008152A6" w:rsidRPr="00BC6F54" w:rsidRDefault="008152A6" w:rsidP="0088700C">
            <w:pPr>
              <w:pStyle w:val="EPMFormText"/>
              <w:rPr>
                <w:color w:val="2F3033"/>
              </w:rPr>
            </w:pPr>
          </w:p>
        </w:tc>
      </w:tr>
      <w:tr w:rsidR="008152A6" w14:paraId="03C2C3E8" w14:textId="77777777" w:rsidTr="008152A6">
        <w:tc>
          <w:tcPr>
            <w:tcW w:w="3686" w:type="dxa"/>
            <w:shd w:val="clear" w:color="auto" w:fill="F0F0EB"/>
            <w:vAlign w:val="center"/>
          </w:tcPr>
          <w:p w14:paraId="78244B73" w14:textId="77777777" w:rsidR="008152A6" w:rsidRPr="00A704FE" w:rsidRDefault="008152A6" w:rsidP="0088700C">
            <w:pPr>
              <w:pStyle w:val="EPMFormText"/>
            </w:pPr>
            <w:r w:rsidRPr="00A704FE">
              <w:t>Authorised on Behalf of the Trust:</w:t>
            </w:r>
          </w:p>
        </w:tc>
        <w:tc>
          <w:tcPr>
            <w:tcW w:w="7088" w:type="dxa"/>
          </w:tcPr>
          <w:p w14:paraId="236F66AD" w14:textId="77777777" w:rsidR="008152A6" w:rsidRPr="00BC6F54" w:rsidRDefault="008152A6" w:rsidP="0088700C">
            <w:pPr>
              <w:pStyle w:val="EPMFormText"/>
              <w:rPr>
                <w:color w:val="2F3033"/>
              </w:rPr>
            </w:pPr>
          </w:p>
        </w:tc>
      </w:tr>
      <w:tr w:rsidR="008152A6" w14:paraId="496EB59E" w14:textId="77777777" w:rsidTr="008152A6">
        <w:tc>
          <w:tcPr>
            <w:tcW w:w="3686" w:type="dxa"/>
            <w:shd w:val="clear" w:color="auto" w:fill="F0F0EB"/>
            <w:vAlign w:val="center"/>
          </w:tcPr>
          <w:p w14:paraId="61E25294" w14:textId="77777777" w:rsidR="008152A6" w:rsidRPr="00A704FE" w:rsidRDefault="008152A6" w:rsidP="0088700C">
            <w:pPr>
              <w:pStyle w:val="EPMFormText"/>
            </w:pPr>
            <w:r w:rsidRPr="00A704FE">
              <w:t>Authorisation Signature:</w:t>
            </w:r>
          </w:p>
        </w:tc>
        <w:tc>
          <w:tcPr>
            <w:tcW w:w="7088" w:type="dxa"/>
          </w:tcPr>
          <w:p w14:paraId="4286D38E" w14:textId="77777777" w:rsidR="008152A6" w:rsidRPr="00BC6F54" w:rsidRDefault="008152A6" w:rsidP="0088700C">
            <w:pPr>
              <w:pStyle w:val="EPMFormText"/>
              <w:rPr>
                <w:color w:val="2F3033"/>
              </w:rPr>
            </w:pPr>
          </w:p>
        </w:tc>
      </w:tr>
    </w:tbl>
    <w:p w14:paraId="531190E6" w14:textId="135A62E1" w:rsidR="008152A6" w:rsidRPr="00A22734" w:rsidRDefault="008152A6" w:rsidP="00A22734">
      <w:pPr>
        <w:pStyle w:val="EPMTextstyle"/>
        <w:sectPr w:rsidR="008152A6" w:rsidRPr="00A22734" w:rsidSect="008152A6">
          <w:headerReference w:type="default" r:id="rId13"/>
          <w:pgSz w:w="11906" w:h="16838"/>
          <w:pgMar w:top="720" w:right="720" w:bottom="284" w:left="720" w:header="708" w:footer="708" w:gutter="0"/>
          <w:cols w:space="708"/>
          <w:titlePg/>
          <w:docGrid w:linePitch="360"/>
        </w:sectPr>
      </w:pPr>
      <w:r w:rsidRPr="005A3506">
        <w:t xml:space="preserve">Please send your completed form to </w:t>
      </w:r>
      <w:hyperlink r:id="rId14" w:history="1">
        <w:r w:rsidRPr="000E4155">
          <w:rPr>
            <w:rStyle w:val="Hyperlink"/>
            <w:rFonts w:ascii="Avenir Next LT Pro" w:hAnsi="Avenir Next LT Pro"/>
          </w:rPr>
          <w:t>portalteam@epm.co.uk</w:t>
        </w:r>
      </w:hyperlink>
      <w:r>
        <w:t xml:space="preserve"> </w:t>
      </w:r>
      <w:r w:rsidRPr="005A3506">
        <w:t>processing and confirmation</w:t>
      </w:r>
      <w:r>
        <w:t>.</w:t>
      </w:r>
    </w:p>
    <w:p w14:paraId="63F0AAD5" w14:textId="77777777" w:rsidR="008152A6" w:rsidRDefault="008152A6" w:rsidP="00A22734">
      <w:pPr>
        <w:rPr>
          <w:rFonts w:ascii="Avenir Next LT Pro Demi" w:hAnsi="Avenir Next LT Pro Demi" w:cs="Arial"/>
          <w:bCs/>
          <w:color w:val="242E54"/>
          <w:sz w:val="32"/>
        </w:rPr>
        <w:sectPr w:rsidR="008152A6" w:rsidSect="008152A6">
          <w:footerReference w:type="default" r:id="rId15"/>
          <w:pgSz w:w="11906" w:h="16838"/>
          <w:pgMar w:top="1695" w:right="1021" w:bottom="851" w:left="1021" w:header="709" w:footer="544" w:gutter="0"/>
          <w:cols w:space="708"/>
          <w:docGrid w:linePitch="360"/>
        </w:sectPr>
      </w:pPr>
    </w:p>
    <w:p w14:paraId="22D6A112" w14:textId="77777777" w:rsidR="008152A6" w:rsidRPr="00A22734" w:rsidRDefault="008152A6" w:rsidP="00A22734">
      <w:pPr>
        <w:rPr>
          <w:rFonts w:ascii="Avenir Next LT Pro Demi" w:hAnsi="Avenir Next LT Pro Demi" w:cs="Arial"/>
          <w:bCs/>
          <w:color w:val="242E54"/>
          <w:sz w:val="32"/>
        </w:rPr>
      </w:pPr>
    </w:p>
    <w:sectPr w:rsidR="008152A6" w:rsidRPr="00A22734" w:rsidSect="008152A6">
      <w:footerReference w:type="default" r:id="rId16"/>
      <w:type w:val="continuous"/>
      <w:pgSz w:w="11906" w:h="16838"/>
      <w:pgMar w:top="1695" w:right="1021" w:bottom="851" w:left="102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1FC0C" w14:textId="77777777" w:rsidR="008152A6" w:rsidRDefault="008152A6" w:rsidP="002C1565">
      <w:r>
        <w:separator/>
      </w:r>
    </w:p>
  </w:endnote>
  <w:endnote w:type="continuationSeparator" w:id="0">
    <w:p w14:paraId="2BC6EFFA" w14:textId="77777777" w:rsidR="008152A6" w:rsidRDefault="008152A6" w:rsidP="002C1565">
      <w:r>
        <w:continuationSeparator/>
      </w:r>
    </w:p>
  </w:endnote>
  <w:endnote w:type="continuationNotice" w:id="1">
    <w:p w14:paraId="037BD5DD" w14:textId="77777777" w:rsidR="008152A6" w:rsidRDefault="008152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FFA2" w14:textId="77777777" w:rsidR="008152A6" w:rsidRPr="003E3987" w:rsidRDefault="008152A6" w:rsidP="00C91E4C">
    <w:pPr>
      <w:tabs>
        <w:tab w:val="left" w:pos="198"/>
        <w:tab w:val="right" w:pos="9639"/>
      </w:tabs>
      <w:snapToGrid w:val="0"/>
      <w:ind w:firstLine="36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AD95" w14:textId="77777777" w:rsidR="008152A6" w:rsidRPr="00207DEF" w:rsidRDefault="008152A6" w:rsidP="00B3029C">
    <w:pPr>
      <w:tabs>
        <w:tab w:val="left" w:pos="198"/>
        <w:tab w:val="left" w:pos="8080"/>
      </w:tabs>
      <w:snapToGrid w:val="0"/>
      <w:rPr>
        <w:rFonts w:cs="Arial"/>
        <w:b/>
        <w:bCs/>
        <w:color w:val="00004F"/>
        <w:sz w:val="16"/>
        <w:szCs w:val="16"/>
      </w:rPr>
    </w:pPr>
    <w:r>
      <w:rPr>
        <w:rFonts w:cs="Arial"/>
        <w:noProof/>
        <w:color w:val="4B4B4B"/>
        <w:sz w:val="72"/>
        <w:szCs w:val="72"/>
      </w:rPr>
      <w:drawing>
        <wp:anchor distT="0" distB="0" distL="114300" distR="114300" simplePos="0" relativeHeight="251661312" behindDoc="1" locked="0" layoutInCell="1" allowOverlap="1" wp14:anchorId="6CE5FFBA" wp14:editId="4E906F7A">
          <wp:simplePos x="0" y="0"/>
          <wp:positionH relativeFrom="column">
            <wp:posOffset>0</wp:posOffset>
          </wp:positionH>
          <wp:positionV relativeFrom="paragraph">
            <wp:posOffset>-1026160</wp:posOffset>
          </wp:positionV>
          <wp:extent cx="1299210" cy="643631"/>
          <wp:effectExtent l="0" t="0" r="0" b="4445"/>
          <wp:wrapNone/>
          <wp:docPr id="1146131513" name="Picture 114613151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210" cy="643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7DEF">
      <w:rPr>
        <w:rFonts w:cs="Arial"/>
        <w:b/>
        <w:bCs/>
        <w:color w:val="00004F"/>
        <w:sz w:val="16"/>
        <w:szCs w:val="16"/>
      </w:rPr>
      <w:t>South Office</w:t>
    </w:r>
  </w:p>
  <w:p w14:paraId="12F4E002" w14:textId="77777777" w:rsidR="008152A6" w:rsidRPr="00207DEF" w:rsidRDefault="008152A6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St Johns House</w:t>
    </w:r>
  </w:p>
  <w:p w14:paraId="57426D04" w14:textId="77777777" w:rsidR="008152A6" w:rsidRPr="00207DEF" w:rsidRDefault="008152A6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Spitfire Close</w:t>
    </w:r>
  </w:p>
  <w:p w14:paraId="2A5D0673" w14:textId="77777777" w:rsidR="008152A6" w:rsidRPr="00207DEF" w:rsidRDefault="008152A6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Ermine Business Park</w:t>
    </w:r>
  </w:p>
  <w:p w14:paraId="4DCD3501" w14:textId="77777777" w:rsidR="008152A6" w:rsidRPr="00207DEF" w:rsidRDefault="008152A6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Huntingdon</w:t>
    </w:r>
  </w:p>
  <w:p w14:paraId="54774F4A" w14:textId="77777777" w:rsidR="008152A6" w:rsidRPr="00207DEF" w:rsidRDefault="008152A6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Cambridgeshire</w:t>
    </w:r>
  </w:p>
  <w:p w14:paraId="0029A141" w14:textId="77777777" w:rsidR="008152A6" w:rsidRPr="00207DEF" w:rsidRDefault="008152A6" w:rsidP="00B3029C">
    <w:pPr>
      <w:tabs>
        <w:tab w:val="left" w:pos="198"/>
        <w:tab w:val="left" w:pos="8080"/>
      </w:tabs>
      <w:snapToGrid w:val="0"/>
      <w:spacing w:after="12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PE29 6EP</w:t>
    </w:r>
  </w:p>
  <w:p w14:paraId="581BE625" w14:textId="77777777" w:rsidR="008152A6" w:rsidRPr="00207DEF" w:rsidRDefault="008152A6" w:rsidP="00B3029C">
    <w:pPr>
      <w:tabs>
        <w:tab w:val="left" w:pos="198"/>
        <w:tab w:val="left" w:pos="8080"/>
      </w:tabs>
      <w:snapToGrid w:val="0"/>
      <w:rPr>
        <w:rFonts w:cs="Arial"/>
        <w:b/>
        <w:bCs/>
        <w:color w:val="00004F"/>
        <w:sz w:val="16"/>
        <w:szCs w:val="16"/>
      </w:rPr>
    </w:pPr>
    <w:r w:rsidRPr="00207DEF">
      <w:rPr>
        <w:rFonts w:cs="Arial"/>
        <w:b/>
        <w:bCs/>
        <w:color w:val="00004F"/>
        <w:sz w:val="16"/>
        <w:szCs w:val="16"/>
      </w:rPr>
      <w:t>North Office</w:t>
    </w:r>
  </w:p>
  <w:p w14:paraId="415907BD" w14:textId="77777777" w:rsidR="008152A6" w:rsidRPr="00207DEF" w:rsidRDefault="008152A6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21 Parsons Court</w:t>
    </w:r>
  </w:p>
  <w:p w14:paraId="0F8AADE9" w14:textId="77777777" w:rsidR="008152A6" w:rsidRPr="00207DEF" w:rsidRDefault="008152A6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Welbury Way</w:t>
    </w:r>
  </w:p>
  <w:p w14:paraId="563E8BB9" w14:textId="77777777" w:rsidR="008152A6" w:rsidRPr="00207DEF" w:rsidRDefault="008152A6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  <w:lang w:val="de-DE"/>
      </w:rPr>
    </w:pPr>
    <w:r w:rsidRPr="00207DEF">
      <w:rPr>
        <w:rFonts w:cs="Arial"/>
        <w:color w:val="00004F"/>
        <w:sz w:val="16"/>
        <w:szCs w:val="16"/>
        <w:lang w:val="de-DE"/>
      </w:rPr>
      <w:t>Newton Aycliffe</w:t>
    </w:r>
  </w:p>
  <w:p w14:paraId="38832E5F" w14:textId="77777777" w:rsidR="008152A6" w:rsidRPr="00207DEF" w:rsidRDefault="008152A6" w:rsidP="00B3029C">
    <w:pPr>
      <w:tabs>
        <w:tab w:val="left" w:pos="198"/>
        <w:tab w:val="left" w:pos="8080"/>
      </w:tabs>
      <w:snapToGrid w:val="0"/>
      <w:spacing w:after="120"/>
      <w:rPr>
        <w:rFonts w:cs="Arial"/>
        <w:color w:val="00004F"/>
        <w:sz w:val="16"/>
        <w:szCs w:val="16"/>
        <w:lang w:val="de-DE"/>
      </w:rPr>
    </w:pPr>
    <w:r w:rsidRPr="00207DEF">
      <w:rPr>
        <w:rFonts w:cs="Arial"/>
        <w:color w:val="00004F"/>
        <w:sz w:val="16"/>
        <w:szCs w:val="16"/>
        <w:lang w:val="de-DE"/>
      </w:rPr>
      <w:t>DL5 6ZE.</w:t>
    </w:r>
  </w:p>
  <w:p w14:paraId="1B96B726" w14:textId="77777777" w:rsidR="008152A6" w:rsidRPr="00207DEF" w:rsidRDefault="008152A6" w:rsidP="00B3029C">
    <w:pPr>
      <w:tabs>
        <w:tab w:val="left" w:pos="198"/>
        <w:tab w:val="left" w:pos="8080"/>
        <w:tab w:val="right" w:pos="9639"/>
      </w:tabs>
      <w:snapToGrid w:val="0"/>
      <w:rPr>
        <w:rFonts w:cs="Arial"/>
        <w:color w:val="00004F"/>
        <w:sz w:val="16"/>
        <w:szCs w:val="16"/>
        <w:lang w:val="de-DE"/>
      </w:rPr>
    </w:pPr>
    <w:r w:rsidRPr="00207DEF">
      <w:rPr>
        <w:rFonts w:cs="Arial"/>
        <w:b/>
        <w:bCs/>
        <w:color w:val="00004F"/>
        <w:sz w:val="16"/>
        <w:szCs w:val="16"/>
        <w:lang w:val="de-DE"/>
      </w:rPr>
      <w:t>T:</w:t>
    </w:r>
    <w:r w:rsidRPr="00207DEF">
      <w:rPr>
        <w:rFonts w:cs="Arial"/>
        <w:color w:val="00004F"/>
        <w:sz w:val="16"/>
        <w:szCs w:val="16"/>
        <w:lang w:val="de-DE"/>
      </w:rPr>
      <w:t xml:space="preserve">  01480 431993</w:t>
    </w:r>
  </w:p>
  <w:p w14:paraId="7FFCEEF6" w14:textId="77777777" w:rsidR="008152A6" w:rsidRPr="00207DEF" w:rsidRDefault="008152A6" w:rsidP="00B3029C">
    <w:pPr>
      <w:tabs>
        <w:tab w:val="left" w:pos="198"/>
        <w:tab w:val="left" w:pos="8080"/>
        <w:tab w:val="right" w:pos="9639"/>
      </w:tabs>
      <w:snapToGrid w:val="0"/>
      <w:spacing w:after="120"/>
      <w:rPr>
        <w:rFonts w:cs="Arial"/>
        <w:color w:val="00004F"/>
        <w:sz w:val="16"/>
        <w:szCs w:val="16"/>
      </w:rPr>
    </w:pPr>
    <w:r w:rsidRPr="00207DEF">
      <w:rPr>
        <w:rFonts w:cs="Arial"/>
        <w:b/>
        <w:bCs/>
        <w:color w:val="00004F"/>
        <w:sz w:val="16"/>
        <w:szCs w:val="16"/>
      </w:rPr>
      <w:t>E:</w:t>
    </w:r>
    <w:r w:rsidRPr="00207DEF">
      <w:rPr>
        <w:rFonts w:cs="Arial"/>
        <w:color w:val="00004F"/>
        <w:sz w:val="16"/>
        <w:szCs w:val="16"/>
      </w:rPr>
      <w:t xml:space="preserve"> </w:t>
    </w:r>
    <w:r w:rsidRPr="0085529A">
      <w:rPr>
        <w:rFonts w:cs="Arial"/>
        <w:color w:val="242E54"/>
        <w:sz w:val="16"/>
        <w:szCs w:val="16"/>
      </w:rPr>
      <w:t xml:space="preserve"> </w:t>
    </w:r>
    <w:hyperlink r:id="rId2" w:history="1">
      <w:r w:rsidRPr="0085529A">
        <w:rPr>
          <w:rStyle w:val="Hyperlink"/>
          <w:rFonts w:cs="Arial"/>
          <w:color w:val="242E54"/>
          <w:sz w:val="16"/>
          <w:szCs w:val="16"/>
        </w:rPr>
        <w:t>epm@epm.co.uk</w:t>
      </w:r>
    </w:hyperlink>
  </w:p>
  <w:p w14:paraId="2568627B" w14:textId="77777777" w:rsidR="008152A6" w:rsidRPr="00207DEF" w:rsidRDefault="008152A6" w:rsidP="00B3029C">
    <w:pPr>
      <w:tabs>
        <w:tab w:val="left" w:pos="198"/>
        <w:tab w:val="left" w:pos="8080"/>
        <w:tab w:val="right" w:pos="9639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b/>
        <w:bCs/>
        <w:color w:val="00004F"/>
        <w:sz w:val="16"/>
        <w:szCs w:val="16"/>
      </w:rPr>
      <w:t>epm.co.uk</w:t>
    </w:r>
  </w:p>
  <w:p w14:paraId="3096E020" w14:textId="77777777" w:rsidR="008152A6" w:rsidRPr="000A69A2" w:rsidRDefault="008152A6" w:rsidP="00B3029C">
    <w:pPr>
      <w:tabs>
        <w:tab w:val="left" w:pos="198"/>
        <w:tab w:val="right" w:pos="9639"/>
      </w:tabs>
      <w:snapToGrid w:val="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61996" w14:textId="77777777" w:rsidR="00B3029C" w:rsidRPr="00207DEF" w:rsidRDefault="00B3029C" w:rsidP="00B3029C">
    <w:pPr>
      <w:tabs>
        <w:tab w:val="left" w:pos="198"/>
        <w:tab w:val="left" w:pos="8080"/>
      </w:tabs>
      <w:snapToGrid w:val="0"/>
      <w:rPr>
        <w:rFonts w:cs="Arial"/>
        <w:b/>
        <w:bCs/>
        <w:color w:val="00004F"/>
        <w:sz w:val="16"/>
        <w:szCs w:val="16"/>
      </w:rPr>
    </w:pPr>
    <w:r>
      <w:rPr>
        <w:rFonts w:cs="Arial"/>
        <w:noProof/>
        <w:color w:val="4B4B4B"/>
        <w:sz w:val="72"/>
        <w:szCs w:val="72"/>
      </w:rPr>
      <w:drawing>
        <wp:anchor distT="0" distB="0" distL="114300" distR="114300" simplePos="0" relativeHeight="251659264" behindDoc="1" locked="0" layoutInCell="1" allowOverlap="1" wp14:anchorId="161188F1" wp14:editId="39BF556D">
          <wp:simplePos x="0" y="0"/>
          <wp:positionH relativeFrom="column">
            <wp:posOffset>0</wp:posOffset>
          </wp:positionH>
          <wp:positionV relativeFrom="paragraph">
            <wp:posOffset>-1026160</wp:posOffset>
          </wp:positionV>
          <wp:extent cx="1299210" cy="643631"/>
          <wp:effectExtent l="0" t="0" r="0" b="4445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210" cy="643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7DEF">
      <w:rPr>
        <w:rFonts w:cs="Arial"/>
        <w:b/>
        <w:bCs/>
        <w:color w:val="00004F"/>
        <w:sz w:val="16"/>
        <w:szCs w:val="16"/>
      </w:rPr>
      <w:t>South Office</w:t>
    </w:r>
  </w:p>
  <w:p w14:paraId="3D0051BB" w14:textId="77777777" w:rsidR="00B3029C" w:rsidRPr="00207DEF" w:rsidRDefault="00B3029C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St Johns House</w:t>
    </w:r>
  </w:p>
  <w:p w14:paraId="504C3C4A" w14:textId="77777777" w:rsidR="00B3029C" w:rsidRPr="00207DEF" w:rsidRDefault="00B3029C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Spitfire Close</w:t>
    </w:r>
  </w:p>
  <w:p w14:paraId="17B1B60E" w14:textId="77777777" w:rsidR="00B3029C" w:rsidRPr="00207DEF" w:rsidRDefault="00B3029C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Ermine Business Park</w:t>
    </w:r>
  </w:p>
  <w:p w14:paraId="17A20264" w14:textId="77777777" w:rsidR="00B3029C" w:rsidRPr="00207DEF" w:rsidRDefault="00B3029C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Huntingdon</w:t>
    </w:r>
  </w:p>
  <w:p w14:paraId="3D427EDC" w14:textId="77777777" w:rsidR="00B3029C" w:rsidRPr="00207DEF" w:rsidRDefault="00B3029C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Cambridgeshire</w:t>
    </w:r>
  </w:p>
  <w:p w14:paraId="3B09912B" w14:textId="77777777" w:rsidR="00B3029C" w:rsidRPr="00207DEF" w:rsidRDefault="00B3029C" w:rsidP="00B3029C">
    <w:pPr>
      <w:tabs>
        <w:tab w:val="left" w:pos="198"/>
        <w:tab w:val="left" w:pos="8080"/>
      </w:tabs>
      <w:snapToGrid w:val="0"/>
      <w:spacing w:after="12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PE29 6EP</w:t>
    </w:r>
  </w:p>
  <w:p w14:paraId="7912F0E4" w14:textId="77777777" w:rsidR="00B3029C" w:rsidRPr="00207DEF" w:rsidRDefault="00B3029C" w:rsidP="00B3029C">
    <w:pPr>
      <w:tabs>
        <w:tab w:val="left" w:pos="198"/>
        <w:tab w:val="left" w:pos="8080"/>
      </w:tabs>
      <w:snapToGrid w:val="0"/>
      <w:rPr>
        <w:rFonts w:cs="Arial"/>
        <w:b/>
        <w:bCs/>
        <w:color w:val="00004F"/>
        <w:sz w:val="16"/>
        <w:szCs w:val="16"/>
      </w:rPr>
    </w:pPr>
    <w:r w:rsidRPr="00207DEF">
      <w:rPr>
        <w:rFonts w:cs="Arial"/>
        <w:b/>
        <w:bCs/>
        <w:color w:val="00004F"/>
        <w:sz w:val="16"/>
        <w:szCs w:val="16"/>
      </w:rPr>
      <w:t>North Office</w:t>
    </w:r>
  </w:p>
  <w:p w14:paraId="66B04599" w14:textId="77777777" w:rsidR="00B3029C" w:rsidRPr="00207DEF" w:rsidRDefault="00B3029C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21 Parsons Court</w:t>
    </w:r>
  </w:p>
  <w:p w14:paraId="136AF8A5" w14:textId="77777777" w:rsidR="00B3029C" w:rsidRPr="00207DEF" w:rsidRDefault="00B3029C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Welbury Way</w:t>
    </w:r>
  </w:p>
  <w:p w14:paraId="09D1814D" w14:textId="77777777" w:rsidR="00B3029C" w:rsidRPr="00207DEF" w:rsidRDefault="00B3029C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  <w:lang w:val="de-DE"/>
      </w:rPr>
    </w:pPr>
    <w:r w:rsidRPr="00207DEF">
      <w:rPr>
        <w:rFonts w:cs="Arial"/>
        <w:color w:val="00004F"/>
        <w:sz w:val="16"/>
        <w:szCs w:val="16"/>
        <w:lang w:val="de-DE"/>
      </w:rPr>
      <w:t>Newton Aycliffe</w:t>
    </w:r>
  </w:p>
  <w:p w14:paraId="455A12A8" w14:textId="77777777" w:rsidR="00B3029C" w:rsidRPr="00207DEF" w:rsidRDefault="00B3029C" w:rsidP="00B3029C">
    <w:pPr>
      <w:tabs>
        <w:tab w:val="left" w:pos="198"/>
        <w:tab w:val="left" w:pos="8080"/>
      </w:tabs>
      <w:snapToGrid w:val="0"/>
      <w:spacing w:after="120"/>
      <w:rPr>
        <w:rFonts w:cs="Arial"/>
        <w:color w:val="00004F"/>
        <w:sz w:val="16"/>
        <w:szCs w:val="16"/>
        <w:lang w:val="de-DE"/>
      </w:rPr>
    </w:pPr>
    <w:r w:rsidRPr="00207DEF">
      <w:rPr>
        <w:rFonts w:cs="Arial"/>
        <w:color w:val="00004F"/>
        <w:sz w:val="16"/>
        <w:szCs w:val="16"/>
        <w:lang w:val="de-DE"/>
      </w:rPr>
      <w:t>DL5 6ZE.</w:t>
    </w:r>
  </w:p>
  <w:p w14:paraId="2B8A8CE7" w14:textId="77777777" w:rsidR="00B3029C" w:rsidRPr="00207DEF" w:rsidRDefault="00B3029C" w:rsidP="00B3029C">
    <w:pPr>
      <w:tabs>
        <w:tab w:val="left" w:pos="198"/>
        <w:tab w:val="left" w:pos="8080"/>
        <w:tab w:val="right" w:pos="9639"/>
      </w:tabs>
      <w:snapToGrid w:val="0"/>
      <w:rPr>
        <w:rFonts w:cs="Arial"/>
        <w:color w:val="00004F"/>
        <w:sz w:val="16"/>
        <w:szCs w:val="16"/>
        <w:lang w:val="de-DE"/>
      </w:rPr>
    </w:pPr>
    <w:r w:rsidRPr="00207DEF">
      <w:rPr>
        <w:rFonts w:cs="Arial"/>
        <w:b/>
        <w:bCs/>
        <w:color w:val="00004F"/>
        <w:sz w:val="16"/>
        <w:szCs w:val="16"/>
        <w:lang w:val="de-DE"/>
      </w:rPr>
      <w:t>T:</w:t>
    </w:r>
    <w:r w:rsidRPr="00207DEF">
      <w:rPr>
        <w:rFonts w:cs="Arial"/>
        <w:color w:val="00004F"/>
        <w:sz w:val="16"/>
        <w:szCs w:val="16"/>
        <w:lang w:val="de-DE"/>
      </w:rPr>
      <w:t xml:space="preserve">  01480 431993</w:t>
    </w:r>
  </w:p>
  <w:p w14:paraId="7D4C3389" w14:textId="77777777" w:rsidR="00B3029C" w:rsidRPr="00207DEF" w:rsidRDefault="00B3029C" w:rsidP="00B3029C">
    <w:pPr>
      <w:tabs>
        <w:tab w:val="left" w:pos="198"/>
        <w:tab w:val="left" w:pos="8080"/>
        <w:tab w:val="right" w:pos="9639"/>
      </w:tabs>
      <w:snapToGrid w:val="0"/>
      <w:spacing w:after="120"/>
      <w:rPr>
        <w:rFonts w:cs="Arial"/>
        <w:color w:val="00004F"/>
        <w:sz w:val="16"/>
        <w:szCs w:val="16"/>
      </w:rPr>
    </w:pPr>
    <w:r w:rsidRPr="00207DEF">
      <w:rPr>
        <w:rFonts w:cs="Arial"/>
        <w:b/>
        <w:bCs/>
        <w:color w:val="00004F"/>
        <w:sz w:val="16"/>
        <w:szCs w:val="16"/>
      </w:rPr>
      <w:t>E:</w:t>
    </w:r>
    <w:r w:rsidRPr="00207DEF">
      <w:rPr>
        <w:rFonts w:cs="Arial"/>
        <w:color w:val="00004F"/>
        <w:sz w:val="16"/>
        <w:szCs w:val="16"/>
      </w:rPr>
      <w:t xml:space="preserve"> </w:t>
    </w:r>
    <w:r w:rsidRPr="0085529A">
      <w:rPr>
        <w:rFonts w:cs="Arial"/>
        <w:color w:val="242E54"/>
        <w:sz w:val="16"/>
        <w:szCs w:val="16"/>
      </w:rPr>
      <w:t xml:space="preserve"> </w:t>
    </w:r>
    <w:hyperlink r:id="rId2" w:history="1">
      <w:r w:rsidRPr="0085529A">
        <w:rPr>
          <w:rStyle w:val="Hyperlink"/>
          <w:rFonts w:cs="Arial"/>
          <w:color w:val="242E54"/>
          <w:sz w:val="16"/>
          <w:szCs w:val="16"/>
        </w:rPr>
        <w:t>epm@epm.co.uk</w:t>
      </w:r>
    </w:hyperlink>
  </w:p>
  <w:p w14:paraId="6F6202C2" w14:textId="77777777" w:rsidR="00B3029C" w:rsidRPr="00207DEF" w:rsidRDefault="00B3029C" w:rsidP="00B3029C">
    <w:pPr>
      <w:tabs>
        <w:tab w:val="left" w:pos="198"/>
        <w:tab w:val="left" w:pos="8080"/>
        <w:tab w:val="right" w:pos="9639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b/>
        <w:bCs/>
        <w:color w:val="00004F"/>
        <w:sz w:val="16"/>
        <w:szCs w:val="16"/>
      </w:rPr>
      <w:t>epm.co.uk</w:t>
    </w:r>
  </w:p>
  <w:p w14:paraId="1E10AD36" w14:textId="77777777" w:rsidR="00B3029C" w:rsidRPr="000A69A2" w:rsidRDefault="00B3029C" w:rsidP="00B3029C">
    <w:pPr>
      <w:tabs>
        <w:tab w:val="left" w:pos="198"/>
        <w:tab w:val="right" w:pos="9639"/>
      </w:tabs>
      <w:snapToGrid w:val="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6BEE4" w14:textId="77777777" w:rsidR="008152A6" w:rsidRDefault="008152A6" w:rsidP="002C1565">
      <w:r>
        <w:separator/>
      </w:r>
    </w:p>
  </w:footnote>
  <w:footnote w:type="continuationSeparator" w:id="0">
    <w:p w14:paraId="6E6DDBFF" w14:textId="77777777" w:rsidR="008152A6" w:rsidRDefault="008152A6" w:rsidP="002C1565">
      <w:r>
        <w:continuationSeparator/>
      </w:r>
    </w:p>
  </w:footnote>
  <w:footnote w:type="continuationNotice" w:id="1">
    <w:p w14:paraId="495FCA93" w14:textId="77777777" w:rsidR="008152A6" w:rsidRDefault="008152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9FF8" w14:textId="77777777" w:rsidR="008152A6" w:rsidRDefault="008152A6" w:rsidP="00E95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F949BC"/>
    <w:multiLevelType w:val="multilevel"/>
    <w:tmpl w:val="4AC02B74"/>
    <w:lvl w:ilvl="0">
      <w:start w:val="1"/>
      <w:numFmt w:val="decimal"/>
      <w:pStyle w:val="EPMNumberedHeading"/>
      <w:lvlText w:val="%1."/>
      <w:lvlJc w:val="left"/>
      <w:pPr>
        <w:ind w:left="360" w:hanging="360"/>
      </w:pPr>
    </w:lvl>
    <w:lvl w:ilvl="1">
      <w:start w:val="1"/>
      <w:numFmt w:val="decimal"/>
      <w:pStyle w:val="Numberedsubheading"/>
      <w:lvlText w:val="%1.%2."/>
      <w:lvlJc w:val="left"/>
      <w:pPr>
        <w:ind w:left="792" w:hanging="432"/>
      </w:pPr>
    </w:lvl>
    <w:lvl w:ilvl="2">
      <w:start w:val="1"/>
      <w:numFmt w:val="decimal"/>
      <w:pStyle w:val="Numberedsubheading2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12BB5534"/>
    <w:multiLevelType w:val="hybridMultilevel"/>
    <w:tmpl w:val="C30AE8C0"/>
    <w:lvl w:ilvl="0" w:tplc="A01CD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32529B7"/>
    <w:multiLevelType w:val="hybridMultilevel"/>
    <w:tmpl w:val="2A74EEA2"/>
    <w:lvl w:ilvl="0" w:tplc="4572B572">
      <w:start w:val="1"/>
      <w:numFmt w:val="decimal"/>
      <w:pStyle w:val="EPMNumberedcopy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3145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3485758"/>
    <w:multiLevelType w:val="hybridMultilevel"/>
    <w:tmpl w:val="3BB61E82"/>
    <w:lvl w:ilvl="0" w:tplc="BF98B0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4105A"/>
    <w:multiLevelType w:val="hybridMultilevel"/>
    <w:tmpl w:val="DD46476C"/>
    <w:lvl w:ilvl="0" w:tplc="466051DE">
      <w:start w:val="21"/>
      <w:numFmt w:val="bullet"/>
      <w:lvlText w:val="•"/>
      <w:lvlJc w:val="left"/>
      <w:pPr>
        <w:ind w:left="1135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1">
    <w:nsid w:val="17530AF9"/>
    <w:multiLevelType w:val="hybridMultilevel"/>
    <w:tmpl w:val="6F5235D2"/>
    <w:lvl w:ilvl="0" w:tplc="1A0697E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1">
    <w:nsid w:val="1D493A2E"/>
    <w:multiLevelType w:val="hybridMultilevel"/>
    <w:tmpl w:val="B00C624C"/>
    <w:lvl w:ilvl="0" w:tplc="D0549F66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1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31816A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1">
    <w:nsid w:val="3509547A"/>
    <w:multiLevelType w:val="hybridMultilevel"/>
    <w:tmpl w:val="E2322522"/>
    <w:lvl w:ilvl="0" w:tplc="DB4C9D46">
      <w:start w:val="21"/>
      <w:numFmt w:val="bullet"/>
      <w:pStyle w:val="EPMBullets"/>
      <w:lvlText w:val="•"/>
      <w:lvlJc w:val="left"/>
      <w:pPr>
        <w:ind w:left="720" w:hanging="360"/>
      </w:pPr>
      <w:rPr>
        <w:color w:val="A3145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5E7630E"/>
    <w:multiLevelType w:val="hybridMultilevel"/>
    <w:tmpl w:val="B4D4BA58"/>
    <w:lvl w:ilvl="0" w:tplc="6E9CDBCC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4CE065A8"/>
    <w:multiLevelType w:val="hybridMultilevel"/>
    <w:tmpl w:val="654C707E"/>
    <w:lvl w:ilvl="0" w:tplc="F9389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D2C0480"/>
    <w:multiLevelType w:val="hybridMultilevel"/>
    <w:tmpl w:val="9E022B2C"/>
    <w:lvl w:ilvl="0" w:tplc="AD0C29D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1">
    <w:nsid w:val="77F7085C"/>
    <w:multiLevelType w:val="hybridMultilevel"/>
    <w:tmpl w:val="B1B4F898"/>
    <w:lvl w:ilvl="0" w:tplc="4ED23578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06001609">
    <w:abstractNumId w:val="10"/>
  </w:num>
  <w:num w:numId="2" w16cid:durableId="711030619">
    <w:abstractNumId w:val="5"/>
  </w:num>
  <w:num w:numId="3" w16cid:durableId="103813671">
    <w:abstractNumId w:val="12"/>
  </w:num>
  <w:num w:numId="4" w16cid:durableId="89013151">
    <w:abstractNumId w:val="4"/>
  </w:num>
  <w:num w:numId="5" w16cid:durableId="644162832">
    <w:abstractNumId w:val="11"/>
  </w:num>
  <w:num w:numId="6" w16cid:durableId="187183596">
    <w:abstractNumId w:val="1"/>
  </w:num>
  <w:num w:numId="7" w16cid:durableId="437262740">
    <w:abstractNumId w:val="13"/>
  </w:num>
  <w:num w:numId="8" w16cid:durableId="1341465054">
    <w:abstractNumId w:val="6"/>
  </w:num>
  <w:num w:numId="9" w16cid:durableId="1704594928">
    <w:abstractNumId w:val="2"/>
  </w:num>
  <w:num w:numId="10" w16cid:durableId="335232619">
    <w:abstractNumId w:val="9"/>
  </w:num>
  <w:num w:numId="11" w16cid:durableId="1631205653">
    <w:abstractNumId w:val="7"/>
  </w:num>
  <w:num w:numId="12" w16cid:durableId="1082607134">
    <w:abstractNumId w:val="0"/>
  </w:num>
  <w:num w:numId="13" w16cid:durableId="766342601">
    <w:abstractNumId w:val="8"/>
  </w:num>
  <w:num w:numId="14" w16cid:durableId="208037102">
    <w:abstractNumId w:val="0"/>
  </w:num>
  <w:num w:numId="15" w16cid:durableId="1002046233">
    <w:abstractNumId w:val="0"/>
  </w:num>
  <w:num w:numId="16" w16cid:durableId="193470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003520">
    <w:abstractNumId w:val="0"/>
  </w:num>
  <w:num w:numId="18" w16cid:durableId="661350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wNLewNDS1NDM1NTBW0lEKTi0uzszPAykwNKwFANzZNcMtAAAA"/>
  </w:docVars>
  <w:rsids>
    <w:rsidRoot w:val="002C1565"/>
    <w:rsid w:val="0000207B"/>
    <w:rsid w:val="00003F42"/>
    <w:rsid w:val="000168DE"/>
    <w:rsid w:val="000232A2"/>
    <w:rsid w:val="00024AAC"/>
    <w:rsid w:val="00025BC2"/>
    <w:rsid w:val="0004555D"/>
    <w:rsid w:val="000516BA"/>
    <w:rsid w:val="00074A02"/>
    <w:rsid w:val="00086C85"/>
    <w:rsid w:val="000A68CD"/>
    <w:rsid w:val="000A69A2"/>
    <w:rsid w:val="000C3D4D"/>
    <w:rsid w:val="000C7AA6"/>
    <w:rsid w:val="000D26FC"/>
    <w:rsid w:val="000E74DD"/>
    <w:rsid w:val="000E77C6"/>
    <w:rsid w:val="000F0751"/>
    <w:rsid w:val="00102282"/>
    <w:rsid w:val="00105E6D"/>
    <w:rsid w:val="001071FF"/>
    <w:rsid w:val="001116CE"/>
    <w:rsid w:val="0012399B"/>
    <w:rsid w:val="00135C92"/>
    <w:rsid w:val="00136437"/>
    <w:rsid w:val="001372BA"/>
    <w:rsid w:val="00161F18"/>
    <w:rsid w:val="00170CC7"/>
    <w:rsid w:val="00176686"/>
    <w:rsid w:val="00177F73"/>
    <w:rsid w:val="0018763D"/>
    <w:rsid w:val="00194B7A"/>
    <w:rsid w:val="001A20D2"/>
    <w:rsid w:val="001B5B4A"/>
    <w:rsid w:val="001C0B5D"/>
    <w:rsid w:val="001C7B1E"/>
    <w:rsid w:val="001E6BFE"/>
    <w:rsid w:val="00202E5E"/>
    <w:rsid w:val="00203073"/>
    <w:rsid w:val="0020630D"/>
    <w:rsid w:val="00211462"/>
    <w:rsid w:val="00215C4A"/>
    <w:rsid w:val="00233792"/>
    <w:rsid w:val="0023592D"/>
    <w:rsid w:val="00253F82"/>
    <w:rsid w:val="0026127B"/>
    <w:rsid w:val="00263880"/>
    <w:rsid w:val="00274850"/>
    <w:rsid w:val="0027798D"/>
    <w:rsid w:val="00277A10"/>
    <w:rsid w:val="00290623"/>
    <w:rsid w:val="00297E29"/>
    <w:rsid w:val="002A5D5B"/>
    <w:rsid w:val="002B7AC8"/>
    <w:rsid w:val="002C1565"/>
    <w:rsid w:val="002C3BE5"/>
    <w:rsid w:val="002E0DF0"/>
    <w:rsid w:val="002E77B7"/>
    <w:rsid w:val="002F6DED"/>
    <w:rsid w:val="00306F8F"/>
    <w:rsid w:val="00314F04"/>
    <w:rsid w:val="00316D3F"/>
    <w:rsid w:val="0033140E"/>
    <w:rsid w:val="003401BB"/>
    <w:rsid w:val="00344388"/>
    <w:rsid w:val="00366CF6"/>
    <w:rsid w:val="00374A02"/>
    <w:rsid w:val="00383DA9"/>
    <w:rsid w:val="00396B40"/>
    <w:rsid w:val="003A3DF2"/>
    <w:rsid w:val="003A4244"/>
    <w:rsid w:val="003B0246"/>
    <w:rsid w:val="003B488D"/>
    <w:rsid w:val="003C3E17"/>
    <w:rsid w:val="003D1F26"/>
    <w:rsid w:val="003D2050"/>
    <w:rsid w:val="003E3987"/>
    <w:rsid w:val="003E5727"/>
    <w:rsid w:val="003E6B07"/>
    <w:rsid w:val="003F74E6"/>
    <w:rsid w:val="0040493A"/>
    <w:rsid w:val="0041342B"/>
    <w:rsid w:val="00414EEA"/>
    <w:rsid w:val="0042005C"/>
    <w:rsid w:val="00420F80"/>
    <w:rsid w:val="00421226"/>
    <w:rsid w:val="00432C7B"/>
    <w:rsid w:val="004332D5"/>
    <w:rsid w:val="004347FD"/>
    <w:rsid w:val="00436A9B"/>
    <w:rsid w:val="00436BCB"/>
    <w:rsid w:val="00440E43"/>
    <w:rsid w:val="00450A63"/>
    <w:rsid w:val="004651D2"/>
    <w:rsid w:val="00474C02"/>
    <w:rsid w:val="00491225"/>
    <w:rsid w:val="004A09F4"/>
    <w:rsid w:val="004B06D6"/>
    <w:rsid w:val="004E7180"/>
    <w:rsid w:val="00506A52"/>
    <w:rsid w:val="005074CF"/>
    <w:rsid w:val="00512C09"/>
    <w:rsid w:val="00547D8D"/>
    <w:rsid w:val="0055777F"/>
    <w:rsid w:val="00561013"/>
    <w:rsid w:val="005646F4"/>
    <w:rsid w:val="00564E45"/>
    <w:rsid w:val="00566160"/>
    <w:rsid w:val="005A00E0"/>
    <w:rsid w:val="005A3506"/>
    <w:rsid w:val="005B5DBF"/>
    <w:rsid w:val="005B5E37"/>
    <w:rsid w:val="005C1884"/>
    <w:rsid w:val="005C35A4"/>
    <w:rsid w:val="005D1ED7"/>
    <w:rsid w:val="005F48DA"/>
    <w:rsid w:val="005F4A9C"/>
    <w:rsid w:val="00602503"/>
    <w:rsid w:val="00604313"/>
    <w:rsid w:val="00606CBC"/>
    <w:rsid w:val="006100ED"/>
    <w:rsid w:val="00626DD1"/>
    <w:rsid w:val="00642B63"/>
    <w:rsid w:val="00642D7F"/>
    <w:rsid w:val="00643ACD"/>
    <w:rsid w:val="00666C8A"/>
    <w:rsid w:val="0067186A"/>
    <w:rsid w:val="0067306B"/>
    <w:rsid w:val="00681551"/>
    <w:rsid w:val="006822DD"/>
    <w:rsid w:val="006A29E9"/>
    <w:rsid w:val="006A5EB9"/>
    <w:rsid w:val="006B21DC"/>
    <w:rsid w:val="006D1117"/>
    <w:rsid w:val="006E070E"/>
    <w:rsid w:val="00715684"/>
    <w:rsid w:val="00744158"/>
    <w:rsid w:val="0075364E"/>
    <w:rsid w:val="007573AD"/>
    <w:rsid w:val="00766210"/>
    <w:rsid w:val="0077514E"/>
    <w:rsid w:val="00776B19"/>
    <w:rsid w:val="007932A5"/>
    <w:rsid w:val="007B14AC"/>
    <w:rsid w:val="007C3693"/>
    <w:rsid w:val="007E2FF9"/>
    <w:rsid w:val="007E43E0"/>
    <w:rsid w:val="007E777D"/>
    <w:rsid w:val="008078DF"/>
    <w:rsid w:val="00810758"/>
    <w:rsid w:val="008152A6"/>
    <w:rsid w:val="00817D94"/>
    <w:rsid w:val="008379A5"/>
    <w:rsid w:val="008535B3"/>
    <w:rsid w:val="008546C6"/>
    <w:rsid w:val="00854B92"/>
    <w:rsid w:val="008566A6"/>
    <w:rsid w:val="00871BB4"/>
    <w:rsid w:val="00884B6B"/>
    <w:rsid w:val="0088700C"/>
    <w:rsid w:val="00891408"/>
    <w:rsid w:val="00895306"/>
    <w:rsid w:val="00897ED5"/>
    <w:rsid w:val="008B3B7E"/>
    <w:rsid w:val="008C3D8B"/>
    <w:rsid w:val="008D27A6"/>
    <w:rsid w:val="008D554E"/>
    <w:rsid w:val="008E40A1"/>
    <w:rsid w:val="008F68CB"/>
    <w:rsid w:val="00900C4E"/>
    <w:rsid w:val="009024E9"/>
    <w:rsid w:val="009043C3"/>
    <w:rsid w:val="00915BA7"/>
    <w:rsid w:val="00931AF6"/>
    <w:rsid w:val="00945C3A"/>
    <w:rsid w:val="00950EF6"/>
    <w:rsid w:val="009609E2"/>
    <w:rsid w:val="00967F38"/>
    <w:rsid w:val="00975D06"/>
    <w:rsid w:val="00984A10"/>
    <w:rsid w:val="0099024B"/>
    <w:rsid w:val="00993476"/>
    <w:rsid w:val="00993A49"/>
    <w:rsid w:val="009A218D"/>
    <w:rsid w:val="009B2A9D"/>
    <w:rsid w:val="009B4EF2"/>
    <w:rsid w:val="009C2A51"/>
    <w:rsid w:val="009C72ED"/>
    <w:rsid w:val="009D79E8"/>
    <w:rsid w:val="009F46DB"/>
    <w:rsid w:val="009F6988"/>
    <w:rsid w:val="00A01F7C"/>
    <w:rsid w:val="00A22734"/>
    <w:rsid w:val="00A24DEE"/>
    <w:rsid w:val="00A31C48"/>
    <w:rsid w:val="00A43BDD"/>
    <w:rsid w:val="00A45D24"/>
    <w:rsid w:val="00A56814"/>
    <w:rsid w:val="00A7502D"/>
    <w:rsid w:val="00A85545"/>
    <w:rsid w:val="00A85732"/>
    <w:rsid w:val="00A905D0"/>
    <w:rsid w:val="00A96732"/>
    <w:rsid w:val="00A97C4C"/>
    <w:rsid w:val="00AA4C11"/>
    <w:rsid w:val="00AA5AB6"/>
    <w:rsid w:val="00AA77EC"/>
    <w:rsid w:val="00AB3286"/>
    <w:rsid w:val="00AB59B6"/>
    <w:rsid w:val="00AD0DE2"/>
    <w:rsid w:val="00AE2D2C"/>
    <w:rsid w:val="00AE3375"/>
    <w:rsid w:val="00AE371E"/>
    <w:rsid w:val="00AE6E21"/>
    <w:rsid w:val="00AF40EF"/>
    <w:rsid w:val="00B03004"/>
    <w:rsid w:val="00B031AA"/>
    <w:rsid w:val="00B0644B"/>
    <w:rsid w:val="00B16C6E"/>
    <w:rsid w:val="00B3029C"/>
    <w:rsid w:val="00B31960"/>
    <w:rsid w:val="00B31D09"/>
    <w:rsid w:val="00B46272"/>
    <w:rsid w:val="00B52014"/>
    <w:rsid w:val="00B64617"/>
    <w:rsid w:val="00B66E73"/>
    <w:rsid w:val="00B76064"/>
    <w:rsid w:val="00B76F9F"/>
    <w:rsid w:val="00B82F82"/>
    <w:rsid w:val="00B92E1F"/>
    <w:rsid w:val="00B96AC6"/>
    <w:rsid w:val="00BA310B"/>
    <w:rsid w:val="00BC7D74"/>
    <w:rsid w:val="00BD195D"/>
    <w:rsid w:val="00BD2006"/>
    <w:rsid w:val="00BF093F"/>
    <w:rsid w:val="00BF5C2B"/>
    <w:rsid w:val="00C1776C"/>
    <w:rsid w:val="00C52C0A"/>
    <w:rsid w:val="00C6606A"/>
    <w:rsid w:val="00C70BD6"/>
    <w:rsid w:val="00C714D8"/>
    <w:rsid w:val="00C7273B"/>
    <w:rsid w:val="00C72AEC"/>
    <w:rsid w:val="00C76AFF"/>
    <w:rsid w:val="00C90622"/>
    <w:rsid w:val="00C90711"/>
    <w:rsid w:val="00C91E4C"/>
    <w:rsid w:val="00C92092"/>
    <w:rsid w:val="00C9409C"/>
    <w:rsid w:val="00CA6DA8"/>
    <w:rsid w:val="00CC0187"/>
    <w:rsid w:val="00CC3513"/>
    <w:rsid w:val="00CC368F"/>
    <w:rsid w:val="00CC5400"/>
    <w:rsid w:val="00CC5E55"/>
    <w:rsid w:val="00CD2F0D"/>
    <w:rsid w:val="00CD5603"/>
    <w:rsid w:val="00CE0AB2"/>
    <w:rsid w:val="00CE3DA9"/>
    <w:rsid w:val="00CE7F25"/>
    <w:rsid w:val="00CF6D6E"/>
    <w:rsid w:val="00D07A72"/>
    <w:rsid w:val="00D26048"/>
    <w:rsid w:val="00D31B75"/>
    <w:rsid w:val="00D364CA"/>
    <w:rsid w:val="00D55A17"/>
    <w:rsid w:val="00D96BEF"/>
    <w:rsid w:val="00DC4A06"/>
    <w:rsid w:val="00DE30A3"/>
    <w:rsid w:val="00DE799F"/>
    <w:rsid w:val="00DF7A1F"/>
    <w:rsid w:val="00E036E0"/>
    <w:rsid w:val="00E05C82"/>
    <w:rsid w:val="00E2397A"/>
    <w:rsid w:val="00E40C60"/>
    <w:rsid w:val="00E43C78"/>
    <w:rsid w:val="00E50360"/>
    <w:rsid w:val="00E5165C"/>
    <w:rsid w:val="00E81934"/>
    <w:rsid w:val="00E908BE"/>
    <w:rsid w:val="00E92460"/>
    <w:rsid w:val="00E955FF"/>
    <w:rsid w:val="00EC26CF"/>
    <w:rsid w:val="00EC348B"/>
    <w:rsid w:val="00EC3DA6"/>
    <w:rsid w:val="00ED1D4E"/>
    <w:rsid w:val="00ED208A"/>
    <w:rsid w:val="00EF68C6"/>
    <w:rsid w:val="00F046AC"/>
    <w:rsid w:val="00F07D6F"/>
    <w:rsid w:val="00F10C5F"/>
    <w:rsid w:val="00F13DD1"/>
    <w:rsid w:val="00F17EA3"/>
    <w:rsid w:val="00F30DD3"/>
    <w:rsid w:val="00F326B6"/>
    <w:rsid w:val="00F3311D"/>
    <w:rsid w:val="00F344D7"/>
    <w:rsid w:val="00F43F11"/>
    <w:rsid w:val="00F44082"/>
    <w:rsid w:val="00F51696"/>
    <w:rsid w:val="00F560D0"/>
    <w:rsid w:val="00F63186"/>
    <w:rsid w:val="00F66A35"/>
    <w:rsid w:val="00F76A02"/>
    <w:rsid w:val="00F84BE2"/>
    <w:rsid w:val="00FB08C8"/>
    <w:rsid w:val="00FE292D"/>
    <w:rsid w:val="622D0AC5"/>
    <w:rsid w:val="7901B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A42EE"/>
  <w15:chartTrackingRefBased/>
  <w15:docId w15:val="{51AD9667-EF2C-B34D-BFE3-2D776B2E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555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0644B"/>
    <w:pPr>
      <w:keepNext/>
      <w:keepLines/>
      <w:spacing w:before="240"/>
      <w:outlineLvl w:val="0"/>
    </w:pPr>
    <w:rPr>
      <w:rFonts w:eastAsiaTheme="majorEastAsia" w:cstheme="majorBidi"/>
      <w:color w:val="A314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F6DED"/>
    <w:pPr>
      <w:keepNext/>
      <w:keepLines/>
      <w:spacing w:before="40"/>
      <w:outlineLvl w:val="1"/>
    </w:pPr>
    <w:rPr>
      <w:rFonts w:eastAsiaTheme="majorEastAsia" w:cstheme="majorBidi"/>
      <w:color w:val="242E5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qFormat/>
    <w:rsid w:val="00215C4A"/>
    <w:pPr>
      <w:spacing w:before="36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Textstyle">
    <w:name w:val="EPM Text style"/>
    <w:link w:val="EPMTextstyleChar"/>
    <w:qFormat/>
    <w:rsid w:val="00DE30A3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venir Next LT Pro" w:hAnsi="Avenir Next LT Pro" w:cs="Arial"/>
      <w:sz w:val="21"/>
      <w:szCs w:val="20"/>
    </w:rPr>
  </w:style>
  <w:style w:type="paragraph" w:customStyle="1" w:styleId="EPMPageHeading">
    <w:name w:val="EPM Page Heading"/>
    <w:qFormat/>
    <w:rsid w:val="00DE30A3"/>
    <w:pPr>
      <w:spacing w:after="240" w:line="320" w:lineRule="exact"/>
    </w:pPr>
    <w:rPr>
      <w:rFonts w:ascii="Avenir Next LT Pro Demi" w:hAnsi="Avenir Next LT Pro Demi" w:cs="Arial"/>
      <w:bCs/>
      <w:color w:val="242E54"/>
      <w:sz w:val="32"/>
    </w:rPr>
  </w:style>
  <w:style w:type="paragraph" w:customStyle="1" w:styleId="EPMPageTitle">
    <w:name w:val="EPM Page Title"/>
    <w:qFormat/>
    <w:rsid w:val="00DE30A3"/>
    <w:pPr>
      <w:spacing w:after="200" w:line="720" w:lineRule="exact"/>
    </w:pPr>
    <w:rPr>
      <w:rFonts w:ascii="Avenir Next LT Pro Demi" w:hAnsi="Avenir Next LT Pro Demi" w:cs="Calibri"/>
      <w:sz w:val="72"/>
      <w:szCs w:val="72"/>
    </w:rPr>
  </w:style>
  <w:style w:type="paragraph" w:customStyle="1" w:styleId="EPMNumberedcopy">
    <w:name w:val="EPM Numbered copy"/>
    <w:basedOn w:val="EPMTextstyle"/>
    <w:qFormat/>
    <w:rsid w:val="00DE30A3"/>
    <w:pPr>
      <w:numPr>
        <w:numId w:val="9"/>
      </w:numPr>
      <w:spacing w:before="120" w:after="120"/>
      <w:ind w:left="357" w:hanging="357"/>
    </w:pPr>
    <w:rPr>
      <w:rFonts w:cs="Tahoma"/>
    </w:rPr>
  </w:style>
  <w:style w:type="paragraph" w:customStyle="1" w:styleId="EPMBullets">
    <w:name w:val="EPM Bullets"/>
    <w:basedOn w:val="EPMTextstyle"/>
    <w:qFormat/>
    <w:rsid w:val="00DE30A3"/>
    <w:pPr>
      <w:numPr>
        <w:numId w:val="10"/>
      </w:numPr>
      <w:spacing w:before="120" w:after="120"/>
      <w:ind w:hanging="720"/>
    </w:pPr>
  </w:style>
  <w:style w:type="character" w:styleId="Hyperlink">
    <w:name w:val="Hyperlink"/>
    <w:aliases w:val="EPM Hyperlink"/>
    <w:basedOn w:val="DefaultParagraphFont"/>
    <w:uiPriority w:val="99"/>
    <w:unhideWhenUsed/>
    <w:rsid w:val="0004555D"/>
    <w:rPr>
      <w:rFonts w:ascii="Arial" w:hAnsi="Arial"/>
      <w:b w:val="0"/>
      <w:i w:val="0"/>
      <w:color w:val="26529E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5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link w:val="EPMSubheadingChar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A31457"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pPr>
      <w:spacing w:before="60" w:after="60"/>
    </w:pPr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Yu Mincho" w:hAnsi="Yu Mincho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B0644B"/>
    <w:rPr>
      <w:rFonts w:ascii="Tahoma" w:eastAsiaTheme="majorEastAsia" w:hAnsi="Tahoma" w:cstheme="majorBidi"/>
      <w:color w:val="A314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ED"/>
    <w:rPr>
      <w:rFonts w:ascii="Tahoma" w:eastAsiaTheme="majorEastAsia" w:hAnsi="Tahoma" w:cstheme="majorBidi"/>
      <w:color w:val="242E54"/>
      <w:sz w:val="26"/>
      <w:szCs w:val="26"/>
    </w:rPr>
  </w:style>
  <w:style w:type="paragraph" w:customStyle="1" w:styleId="Standardpolicywording">
    <w:name w:val="Standard policy wording"/>
    <w:basedOn w:val="Normal"/>
    <w:link w:val="StandardpolicywordingChar"/>
    <w:rsid w:val="0004555D"/>
    <w:pPr>
      <w:spacing w:after="200" w:line="276" w:lineRule="auto"/>
    </w:pPr>
    <w:rPr>
      <w:rFonts w:cstheme="minorHAnsi"/>
      <w:color w:val="FFFFFF" w:themeColor="background1"/>
      <w:sz w:val="21"/>
      <w:szCs w:val="21"/>
    </w:rPr>
  </w:style>
  <w:style w:type="character" w:customStyle="1" w:styleId="StandardpolicywordingChar">
    <w:name w:val="Standard policy wording Char"/>
    <w:basedOn w:val="DefaultParagraphFont"/>
    <w:link w:val="Standardpolicywording"/>
    <w:rsid w:val="0004555D"/>
    <w:rPr>
      <w:rFonts w:ascii="Arial" w:hAnsi="Arial" w:cstheme="minorHAnsi"/>
      <w:color w:val="FFFFFF" w:themeColor="background1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84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BE2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E2"/>
    <w:rPr>
      <w:rFonts w:ascii="Tahoma" w:hAnsi="Tahoma"/>
      <w:b/>
      <w:bCs/>
      <w:sz w:val="20"/>
      <w:szCs w:val="20"/>
    </w:rPr>
  </w:style>
  <w:style w:type="paragraph" w:customStyle="1" w:styleId="EPMNumberedsubheading">
    <w:name w:val="EPM Numbered sub heading"/>
    <w:basedOn w:val="EPMSubheading"/>
    <w:qFormat/>
    <w:rsid w:val="0004555D"/>
    <w:pPr>
      <w:ind w:left="360" w:hanging="360"/>
    </w:pPr>
  </w:style>
  <w:style w:type="paragraph" w:customStyle="1" w:styleId="EPMNumberedHeading">
    <w:name w:val="EPM Numbered Heading"/>
    <w:basedOn w:val="EPMSubheading"/>
    <w:qFormat/>
    <w:rsid w:val="00215C4A"/>
    <w:pPr>
      <w:numPr>
        <w:numId w:val="12"/>
      </w:numPr>
      <w:spacing w:before="360"/>
      <w:ind w:left="709" w:hanging="709"/>
    </w:pPr>
    <w:rPr>
      <w:color w:val="242E54"/>
      <w:sz w:val="28"/>
      <w:szCs w:val="28"/>
    </w:rPr>
  </w:style>
  <w:style w:type="paragraph" w:customStyle="1" w:styleId="EPMSubheading2">
    <w:name w:val="EPM Subheading 2"/>
    <w:basedOn w:val="EPMSubheading"/>
    <w:qFormat/>
    <w:rsid w:val="00DE30A3"/>
    <w:rPr>
      <w:b/>
      <w:bCs/>
      <w:color w:val="D6034D"/>
      <w:sz w:val="22"/>
      <w:szCs w:val="22"/>
    </w:rPr>
  </w:style>
  <w:style w:type="paragraph" w:customStyle="1" w:styleId="EPMBracket">
    <w:name w:val="EPM Bracket"/>
    <w:basedOn w:val="EPMTextstyle"/>
    <w:link w:val="EPMBracketChar"/>
    <w:qFormat/>
    <w:rsid w:val="00DE30A3"/>
    <w:rPr>
      <w:color w:val="218C8C"/>
    </w:rPr>
  </w:style>
  <w:style w:type="paragraph" w:customStyle="1" w:styleId="EPMFormText">
    <w:name w:val="EPM Form Text"/>
    <w:basedOn w:val="EPMTextstyle"/>
    <w:link w:val="EPMFormTextChar"/>
    <w:qFormat/>
    <w:rsid w:val="00DE30A3"/>
    <w:pPr>
      <w:spacing w:before="60" w:after="60"/>
    </w:pPr>
    <w:rPr>
      <w:rFonts w:ascii="Avenir Next LT Pro Demi" w:hAnsi="Avenir Next LT Pro Demi"/>
    </w:rPr>
  </w:style>
  <w:style w:type="character" w:customStyle="1" w:styleId="EPMTextstyleChar">
    <w:name w:val="EPM Text style Char"/>
    <w:basedOn w:val="DefaultParagraphFont"/>
    <w:link w:val="EPMTextstyle"/>
    <w:rsid w:val="00DE30A3"/>
    <w:rPr>
      <w:rFonts w:ascii="Avenir Next LT Pro" w:hAnsi="Avenir Next LT Pro" w:cs="Arial"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DE30A3"/>
    <w:rPr>
      <w:rFonts w:ascii="Avenir Next LT Pro" w:hAnsi="Avenir Next LT Pro" w:cs="Arial"/>
      <w:color w:val="218C8C"/>
      <w:sz w:val="21"/>
      <w:szCs w:val="20"/>
    </w:rPr>
  </w:style>
  <w:style w:type="paragraph" w:customStyle="1" w:styleId="Numberedsubheading">
    <w:name w:val="Numbered subheading"/>
    <w:basedOn w:val="EPMSubheading"/>
    <w:link w:val="NumberedsubheadingChar"/>
    <w:qFormat/>
    <w:rsid w:val="00DE30A3"/>
    <w:pPr>
      <w:numPr>
        <w:ilvl w:val="1"/>
        <w:numId w:val="12"/>
      </w:numPr>
      <w:ind w:left="1418" w:hanging="709"/>
    </w:pPr>
    <w:rPr>
      <w:b/>
      <w:bCs/>
    </w:rPr>
  </w:style>
  <w:style w:type="character" w:customStyle="1" w:styleId="EPMFormTextChar">
    <w:name w:val="EPM Form Text Char"/>
    <w:basedOn w:val="EPMTextstyleChar"/>
    <w:link w:val="EPMFormText"/>
    <w:rsid w:val="00DE30A3"/>
    <w:rPr>
      <w:rFonts w:ascii="Avenir Next LT Pro Demi" w:hAnsi="Avenir Next LT Pro Demi" w:cs="Arial"/>
      <w:sz w:val="21"/>
      <w:szCs w:val="20"/>
    </w:rPr>
  </w:style>
  <w:style w:type="paragraph" w:customStyle="1" w:styleId="Numberedsubheading2">
    <w:name w:val="Numbered subheading 2"/>
    <w:basedOn w:val="EPMSubheading"/>
    <w:link w:val="Numberedsubheading2Char"/>
    <w:qFormat/>
    <w:rsid w:val="00DE30A3"/>
    <w:pPr>
      <w:numPr>
        <w:ilvl w:val="2"/>
        <w:numId w:val="12"/>
      </w:numPr>
      <w:ind w:left="1843" w:hanging="425"/>
    </w:pPr>
    <w:rPr>
      <w:b/>
      <w:bCs/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DE30A3"/>
    <w:rPr>
      <w:rFonts w:ascii="Avenir Next LT Pro Demi" w:hAnsi="Avenir Next LT Pro Demi" w:cs="Arial"/>
      <w:color w:val="A31457"/>
    </w:rPr>
  </w:style>
  <w:style w:type="character" w:customStyle="1" w:styleId="NumberedsubheadingChar">
    <w:name w:val="Numbered subheading Char"/>
    <w:basedOn w:val="EPMSubheadingChar"/>
    <w:link w:val="Numberedsubheading"/>
    <w:rsid w:val="00DE30A3"/>
    <w:rPr>
      <w:rFonts w:ascii="Avenir Next LT Pro Demi" w:hAnsi="Avenir Next LT Pro Demi" w:cs="Arial"/>
      <w:b/>
      <w:bCs/>
      <w:color w:val="A31457"/>
    </w:rPr>
  </w:style>
  <w:style w:type="character" w:customStyle="1" w:styleId="Numberedsubheading2Char">
    <w:name w:val="Numbered subheading 2 Char"/>
    <w:basedOn w:val="EPMSubheadingChar"/>
    <w:link w:val="Numberedsubheading2"/>
    <w:rsid w:val="00DE30A3"/>
    <w:rPr>
      <w:rFonts w:ascii="Avenir Next LT Pro Demi" w:hAnsi="Avenir Next LT Pro Demi" w:cs="Arial"/>
      <w:b/>
      <w:bCs/>
      <w:color w:val="D6034D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A01F7C"/>
    <w:pPr>
      <w:contextualSpacing/>
    </w:pPr>
    <w:rPr>
      <w:rFonts w:eastAsiaTheme="majorEastAsia" w:cs="Arial"/>
      <w:noProof/>
      <w:color w:val="4B4B4B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1F7C"/>
    <w:rPr>
      <w:rFonts w:ascii="Arial" w:eastAsiaTheme="majorEastAsia" w:hAnsi="Arial" w:cs="Arial"/>
      <w:noProof/>
      <w:color w:val="4B4B4B"/>
      <w:spacing w:val="-10"/>
      <w:kern w:val="28"/>
      <w:sz w:val="72"/>
      <w:szCs w:val="72"/>
    </w:rPr>
  </w:style>
  <w:style w:type="paragraph" w:customStyle="1" w:styleId="EPMHyperlinks">
    <w:name w:val="EPM Hyperlinks"/>
    <w:basedOn w:val="EPMTextstyle"/>
    <w:link w:val="EPMHyperlinksChar"/>
    <w:qFormat/>
    <w:rsid w:val="00DE30A3"/>
    <w:rPr>
      <w:color w:val="26529E"/>
    </w:rPr>
  </w:style>
  <w:style w:type="paragraph" w:customStyle="1" w:styleId="EPMTableHeading">
    <w:name w:val="EPM Table Heading"/>
    <w:basedOn w:val="Normal"/>
    <w:link w:val="EPMTableHeadingChar"/>
    <w:qFormat/>
    <w:rsid w:val="00DE30A3"/>
    <w:pPr>
      <w:spacing w:before="60" w:after="60"/>
    </w:pPr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HyperlinksChar">
    <w:name w:val="EPM Hyperlinks Char"/>
    <w:basedOn w:val="EPMTextstyleChar"/>
    <w:link w:val="EPMHyperlinks"/>
    <w:rsid w:val="00DE30A3"/>
    <w:rPr>
      <w:rFonts w:ascii="Avenir Next LT Pro" w:hAnsi="Avenir Next LT Pro" w:cs="Arial"/>
      <w:color w:val="26529E"/>
      <w:sz w:val="21"/>
      <w:szCs w:val="20"/>
    </w:rPr>
  </w:style>
  <w:style w:type="paragraph" w:customStyle="1" w:styleId="EPMTitleSubheading">
    <w:name w:val="EPM Title Subheading"/>
    <w:basedOn w:val="Title"/>
    <w:link w:val="EPMTitleSubheadingChar"/>
    <w:qFormat/>
    <w:rsid w:val="00DE30A3"/>
    <w:pPr>
      <w:spacing w:before="120" w:line="720" w:lineRule="exact"/>
      <w:contextualSpacing w:val="0"/>
    </w:pPr>
    <w:rPr>
      <w:rFonts w:ascii="Avenir Next LT Pro Demi" w:hAnsi="Avenir Next LT Pro Demi"/>
      <w:color w:val="A31457"/>
      <w:sz w:val="56"/>
      <w:szCs w:val="56"/>
    </w:rPr>
  </w:style>
  <w:style w:type="character" w:customStyle="1" w:styleId="EPMTableHeadingChar">
    <w:name w:val="EPM Table Heading Char"/>
    <w:basedOn w:val="DefaultParagraphFont"/>
    <w:link w:val="EPMTableHeading"/>
    <w:rsid w:val="00DE30A3"/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TitleSubheadingChar">
    <w:name w:val="EPM Title Subheading Char"/>
    <w:basedOn w:val="TitleChar"/>
    <w:link w:val="EPMTitleSubheading"/>
    <w:rsid w:val="00DE30A3"/>
    <w:rPr>
      <w:rFonts w:ascii="Avenir Next LT Pro Demi" w:eastAsiaTheme="majorEastAsia" w:hAnsi="Avenir Next LT Pro Demi" w:cs="Arial"/>
      <w:noProof/>
      <w:color w:val="A31457"/>
      <w:spacing w:val="-10"/>
      <w:kern w:val="28"/>
      <w:sz w:val="56"/>
      <w:szCs w:val="56"/>
    </w:rPr>
  </w:style>
  <w:style w:type="paragraph" w:customStyle="1" w:styleId="EPMQuotes">
    <w:name w:val="EPM Quotes"/>
    <w:basedOn w:val="EPMTextstyle"/>
    <w:link w:val="EPMQuotesChar"/>
    <w:qFormat/>
    <w:rsid w:val="00B31960"/>
    <w:rPr>
      <w:i/>
      <w:iCs/>
    </w:rPr>
  </w:style>
  <w:style w:type="character" w:customStyle="1" w:styleId="EPMQuotesChar">
    <w:name w:val="EPM Quotes Char"/>
    <w:basedOn w:val="EPMTextstyleChar"/>
    <w:link w:val="EPMQuotes"/>
    <w:rsid w:val="00B31960"/>
    <w:rPr>
      <w:rFonts w:ascii="Arial" w:hAnsi="Arial" w:cs="Arial"/>
      <w:i/>
      <w:iCs/>
      <w:sz w:val="21"/>
      <w:szCs w:val="20"/>
    </w:rPr>
  </w:style>
  <w:style w:type="paragraph" w:customStyle="1" w:styleId="EPMTextindent1">
    <w:name w:val="EPM Text indent 1"/>
    <w:basedOn w:val="EPMTextstyle"/>
    <w:link w:val="EPMTextindent1Char"/>
    <w:qFormat/>
    <w:rsid w:val="00ED208A"/>
    <w:pPr>
      <w:ind w:left="709"/>
    </w:pPr>
  </w:style>
  <w:style w:type="character" w:customStyle="1" w:styleId="EPMTextindent1Char">
    <w:name w:val="EPM Text indent 1 Char"/>
    <w:basedOn w:val="EPMTextstyleChar"/>
    <w:link w:val="EPMTextindent1"/>
    <w:rsid w:val="00ED208A"/>
    <w:rPr>
      <w:rFonts w:ascii="Avenir Next LT Pro" w:hAnsi="Avenir Next LT Pro" w:cs="Arial"/>
      <w:sz w:val="21"/>
      <w:szCs w:val="20"/>
    </w:rPr>
  </w:style>
  <w:style w:type="paragraph" w:customStyle="1" w:styleId="EPMTextindent2">
    <w:name w:val="EPM Text indent 2"/>
    <w:basedOn w:val="EPMTextindent1"/>
    <w:link w:val="EPMTextindent2Char"/>
    <w:qFormat/>
    <w:rsid w:val="003D2050"/>
    <w:pPr>
      <w:ind w:left="1418"/>
    </w:pPr>
  </w:style>
  <w:style w:type="paragraph" w:customStyle="1" w:styleId="EPMTextindent3">
    <w:name w:val="EPM Text indent 3"/>
    <w:basedOn w:val="EPMTextindent2"/>
    <w:link w:val="EPMTextindent3Char"/>
    <w:qFormat/>
    <w:rsid w:val="001116CE"/>
    <w:pPr>
      <w:tabs>
        <w:tab w:val="clear" w:pos="284"/>
        <w:tab w:val="clear" w:pos="567"/>
        <w:tab w:val="clear" w:pos="851"/>
        <w:tab w:val="clear" w:pos="6804"/>
      </w:tabs>
      <w:ind w:left="2183"/>
    </w:pPr>
  </w:style>
  <w:style w:type="character" w:customStyle="1" w:styleId="EPMTextindent2Char">
    <w:name w:val="EPM Text indent 2 Char"/>
    <w:basedOn w:val="EPMTextindent1Char"/>
    <w:link w:val="EPMTextindent2"/>
    <w:rsid w:val="003D2050"/>
    <w:rPr>
      <w:rFonts w:ascii="Avenir Next LT Pro" w:hAnsi="Avenir Next LT Pro" w:cs="Arial"/>
      <w:sz w:val="21"/>
      <w:szCs w:val="20"/>
    </w:rPr>
  </w:style>
  <w:style w:type="character" w:customStyle="1" w:styleId="EPMTextindent3Char">
    <w:name w:val="EPM Text indent 3 Char"/>
    <w:basedOn w:val="EPMTextindent2Char"/>
    <w:link w:val="EPMTextindent3"/>
    <w:rsid w:val="001116CE"/>
    <w:rPr>
      <w:rFonts w:ascii="Avenir Next LT Pro" w:hAnsi="Avenir Next LT Pro" w:cs="Arial"/>
      <w:sz w:val="21"/>
      <w:szCs w:val="20"/>
    </w:rPr>
  </w:style>
  <w:style w:type="character" w:customStyle="1" w:styleId="TableheadingChar">
    <w:name w:val="Table heading Char"/>
    <w:basedOn w:val="DefaultParagraphFont"/>
    <w:link w:val="Tableheading"/>
    <w:locked/>
    <w:rsid w:val="0088700C"/>
    <w:rPr>
      <w:rFonts w:cstheme="minorHAnsi"/>
      <w:color w:val="1381BE"/>
    </w:rPr>
  </w:style>
  <w:style w:type="paragraph" w:customStyle="1" w:styleId="Tableheading">
    <w:name w:val="Table heading"/>
    <w:basedOn w:val="Normal"/>
    <w:link w:val="TableheadingChar"/>
    <w:qFormat/>
    <w:rsid w:val="0088700C"/>
    <w:pPr>
      <w:spacing w:before="120" w:after="120"/>
    </w:pPr>
    <w:rPr>
      <w:rFonts w:asciiTheme="minorHAnsi" w:hAnsiTheme="minorHAnsi" w:cstheme="minorHAnsi"/>
      <w:color w:val="1381BE"/>
    </w:rPr>
  </w:style>
  <w:style w:type="table" w:customStyle="1" w:styleId="TableGridLight1">
    <w:name w:val="Table Grid Light1"/>
    <w:basedOn w:val="TableNormal"/>
    <w:uiPriority w:val="40"/>
    <w:rsid w:val="0088700C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rtalteam@epm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pm@epm.co.uk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epm@epm.co.u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7" ma:contentTypeDescription="Create a new document." ma:contentTypeScope="" ma:versionID="7e2898865fd483cffff0c64222f099f0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6a11a131aea56af53cadb16cba4c3997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cacea-263c-4f06-8331-ad7cfe2bb525">
      <Terms xmlns="http://schemas.microsoft.com/office/infopath/2007/PartnerControls"/>
    </lcf76f155ced4ddcb4097134ff3c332f>
    <TaxCatchAll xmlns="f9f9d8f7-6499-4d85-a3d1-c325ea0d3e5f" xsi:nil="true"/>
    <_Flow_SignoffStatus xmlns="abbcacea-263c-4f06-8331-ad7cfe2bb525" xsi:nil="true"/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0949D-825A-7544-99B4-D8498D8EB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FF197-B5E3-4849-AE06-E4CD1935B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cacea-263c-4f06-8331-ad7cfe2bb525"/>
    <ds:schemaRef ds:uri="f9f9d8f7-6499-4d85-a3d1-c325ea0d3e5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B1E7FC-2C34-4F72-926B-E8E2752AE2E2}">
  <ds:schemaRefs>
    <ds:schemaRef ds:uri="http://schemas.microsoft.com/office/2006/metadata/properties"/>
    <ds:schemaRef ds:uri="http://schemas.microsoft.com/office/infopath/2007/PartnerControls"/>
    <ds:schemaRef ds:uri="abbcacea-263c-4f06-8331-ad7cfe2bb525"/>
    <ds:schemaRef ds:uri="f9f9d8f7-6499-4d85-a3d1-c325ea0d3e5f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8F027BB-B209-4F5A-8B93-2D2771C9C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Sarah Broom</cp:lastModifiedBy>
  <cp:revision>2</cp:revision>
  <dcterms:created xsi:type="dcterms:W3CDTF">2025-02-13T11:15:00Z</dcterms:created>
  <dcterms:modified xsi:type="dcterms:W3CDTF">2025-02-27T12:59:00Z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13f521-439d-4e48-8e98-41ab6c596aa7_Enabled">
    <vt:lpwstr>true</vt:lpwstr>
  </property>
  <property fmtid="{D5CDD505-2E9C-101B-9397-08002B2CF9AE}" pid="3" name="MSIP_Label_6013f521-439d-4e48-8e98-41ab6c596aa7_SetDate">
    <vt:lpwstr>2022-06-29T12:33:08Z</vt:lpwstr>
  </property>
  <property fmtid="{D5CDD505-2E9C-101B-9397-08002B2CF9AE}" pid="4" name="MSIP_Label_6013f521-439d-4e48-8e98-41ab6c596aa7_Method">
    <vt:lpwstr>Standard</vt:lpwstr>
  </property>
  <property fmtid="{D5CDD505-2E9C-101B-9397-08002B2CF9AE}" pid="5" name="MSIP_Label_6013f521-439d-4e48-8e98-41ab6c596aa7_Name">
    <vt:lpwstr>6013f521-439d-4e48-8e98-41ab6c596aa7</vt:lpwstr>
  </property>
  <property fmtid="{D5CDD505-2E9C-101B-9397-08002B2CF9AE}" pid="6" name="MSIP_Label_6013f521-439d-4e48-8e98-41ab6c596aa7_SiteId">
    <vt:lpwstr>12f921d8-f30d-4596-a652-7045b338485a</vt:lpwstr>
  </property>
  <property fmtid="{D5CDD505-2E9C-101B-9397-08002B2CF9AE}" pid="7" name="MSIP_Label_6013f521-439d-4e48-8e98-41ab6c596aa7_ActionId">
    <vt:lpwstr>9126150e-ff4e-4bce-b25e-1663d6ea6405</vt:lpwstr>
  </property>
  <property fmtid="{D5CDD505-2E9C-101B-9397-08002B2CF9AE}" pid="8" name="MSIP_Label_6013f521-439d-4e48-8e98-41ab6c596aa7_ContentBits">
    <vt:lpwstr>0</vt:lpwstr>
  </property>
  <property fmtid="{D5CDD505-2E9C-101B-9397-08002B2CF9AE}" pid="9" name="ContentTypeId">
    <vt:lpwstr>0x010100D578EC356A50D24784E32961D47B4EB1</vt:lpwstr>
  </property>
  <property fmtid="{D5CDD505-2E9C-101B-9397-08002B2CF9AE}" pid="10" name="MediaServiceImageTags">
    <vt:lpwstr/>
  </property>
</Properties>
</file>