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CEB8" w14:textId="4B9A9A65" w:rsidR="003B1F9C" w:rsidRPr="00454C99" w:rsidRDefault="003B1F9C" w:rsidP="003B1F9C">
      <w:pPr>
        <w:jc w:val="center"/>
        <w:rPr>
          <w:rFonts w:asciiTheme="minorHAnsi" w:hAnsiTheme="minorHAnsi" w:cstheme="minorHAnsi"/>
          <w:color w:val="002060"/>
          <w:sz w:val="32"/>
          <w:szCs w:val="32"/>
        </w:rPr>
      </w:pPr>
      <w:r w:rsidRPr="00454C99">
        <w:rPr>
          <w:rFonts w:asciiTheme="minorHAnsi" w:hAnsiTheme="minorHAnsi" w:cstheme="minorHAnsi"/>
          <w:noProof/>
          <w:color w:val="002060"/>
          <w:sz w:val="32"/>
          <w:szCs w:val="32"/>
          <w:lang w:eastAsia="en-GB"/>
        </w:rPr>
        <w:drawing>
          <wp:anchor distT="0" distB="0" distL="114300" distR="114300" simplePos="0" relativeHeight="251658240" behindDoc="1" locked="0" layoutInCell="1" allowOverlap="1" wp14:anchorId="4AA29FB4" wp14:editId="6AA8350A">
            <wp:simplePos x="0" y="0"/>
            <wp:positionH relativeFrom="column">
              <wp:posOffset>2390775</wp:posOffset>
            </wp:positionH>
            <wp:positionV relativeFrom="paragraph">
              <wp:posOffset>0</wp:posOffset>
            </wp:positionV>
            <wp:extent cx="704850" cy="780415"/>
            <wp:effectExtent l="0" t="0" r="0" b="635"/>
            <wp:wrapTopAndBottom/>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0415"/>
                    </a:xfrm>
                    <a:prstGeom prst="rect">
                      <a:avLst/>
                    </a:prstGeom>
                    <a:noFill/>
                  </pic:spPr>
                </pic:pic>
              </a:graphicData>
            </a:graphic>
            <wp14:sizeRelH relativeFrom="page">
              <wp14:pctWidth>0</wp14:pctWidth>
            </wp14:sizeRelH>
            <wp14:sizeRelV relativeFrom="page">
              <wp14:pctHeight>0</wp14:pctHeight>
            </wp14:sizeRelV>
          </wp:anchor>
        </w:drawing>
      </w:r>
      <w:r w:rsidRPr="00454C99">
        <w:rPr>
          <w:rFonts w:asciiTheme="minorHAnsi" w:hAnsiTheme="minorHAnsi" w:cstheme="minorHAnsi"/>
          <w:color w:val="002060"/>
          <w:sz w:val="32"/>
          <w:szCs w:val="32"/>
        </w:rPr>
        <w:t xml:space="preserve">Southfields Primary </w:t>
      </w:r>
      <w:r w:rsidR="006A188B" w:rsidRPr="006A188B">
        <w:rPr>
          <w:rFonts w:asciiTheme="minorHAnsi" w:hAnsiTheme="minorHAnsi" w:cstheme="minorHAnsi"/>
          <w:color w:val="002060"/>
          <w:sz w:val="32"/>
          <w:szCs w:val="32"/>
        </w:rPr>
        <w:t>School Speech, Language and Social Communication Needs Centre of Expertise</w:t>
      </w:r>
    </w:p>
    <w:p w14:paraId="7025B6CC" w14:textId="652512D4" w:rsidR="00723E10" w:rsidRDefault="00402A02" w:rsidP="00402A02">
      <w:pPr>
        <w:jc w:val="center"/>
        <w:rPr>
          <w:rFonts w:asciiTheme="minorHAnsi" w:hAnsiTheme="minorHAnsi" w:cstheme="minorHAnsi"/>
          <w:color w:val="002060"/>
          <w:sz w:val="32"/>
          <w:szCs w:val="32"/>
        </w:rPr>
      </w:pPr>
      <w:r>
        <w:rPr>
          <w:rFonts w:asciiTheme="minorHAnsi" w:hAnsiTheme="minorHAnsi" w:cstheme="minorHAnsi"/>
          <w:color w:val="002060"/>
          <w:sz w:val="32"/>
          <w:szCs w:val="32"/>
        </w:rPr>
        <w:t>Speech and Language Specialist</w:t>
      </w:r>
    </w:p>
    <w:p w14:paraId="5A502E8C" w14:textId="3D15A607" w:rsidR="006A188B" w:rsidRDefault="006A188B" w:rsidP="00402A02">
      <w:pPr>
        <w:jc w:val="center"/>
        <w:rPr>
          <w:rFonts w:asciiTheme="minorHAnsi" w:hAnsiTheme="minorHAnsi" w:cstheme="minorHAnsi"/>
          <w:color w:val="002060"/>
          <w:sz w:val="32"/>
          <w:szCs w:val="32"/>
        </w:rPr>
      </w:pPr>
      <w:r>
        <w:rPr>
          <w:rFonts w:asciiTheme="minorHAnsi" w:hAnsiTheme="minorHAnsi" w:cstheme="minorHAnsi"/>
          <w:color w:val="002060"/>
          <w:sz w:val="32"/>
          <w:szCs w:val="32"/>
        </w:rPr>
        <w:t>Part time, term time only</w:t>
      </w:r>
    </w:p>
    <w:p w14:paraId="1AF1E0DE" w14:textId="77777777" w:rsidR="003B1F9C" w:rsidRPr="00454C99" w:rsidRDefault="003B1F9C" w:rsidP="003B1F9C">
      <w:pPr>
        <w:rPr>
          <w:rFonts w:asciiTheme="minorHAnsi" w:hAnsiTheme="minorHAnsi" w:cstheme="minorHAnsi"/>
          <w:color w:val="002060"/>
        </w:rPr>
      </w:pPr>
    </w:p>
    <w:p w14:paraId="12B8DD16" w14:textId="47C2E8D6" w:rsidR="0097230B" w:rsidRDefault="00402A02" w:rsidP="006A188B">
      <w:pPr>
        <w:jc w:val="both"/>
        <w:rPr>
          <w:rFonts w:asciiTheme="minorHAnsi" w:hAnsiTheme="minorHAnsi" w:cstheme="minorHAnsi"/>
          <w:color w:val="002060"/>
          <w:sz w:val="24"/>
          <w:szCs w:val="24"/>
        </w:rPr>
      </w:pPr>
      <w:r w:rsidRPr="00402A02">
        <w:rPr>
          <w:rFonts w:asciiTheme="minorHAnsi" w:hAnsiTheme="minorHAnsi" w:cstheme="minorHAnsi"/>
          <w:color w:val="002060"/>
          <w:sz w:val="24"/>
          <w:szCs w:val="24"/>
        </w:rPr>
        <w:t>The Headteacher and Governors would like to appoint</w:t>
      </w:r>
      <w:r>
        <w:rPr>
          <w:rFonts w:asciiTheme="minorHAnsi" w:hAnsiTheme="minorHAnsi" w:cstheme="minorHAnsi"/>
          <w:color w:val="002060"/>
          <w:sz w:val="24"/>
          <w:szCs w:val="24"/>
        </w:rPr>
        <w:t xml:space="preserve"> </w:t>
      </w:r>
      <w:r w:rsidR="001950F6" w:rsidRPr="001950F6">
        <w:rPr>
          <w:rFonts w:asciiTheme="minorHAnsi" w:hAnsiTheme="minorHAnsi" w:cstheme="minorHAnsi"/>
          <w:color w:val="002060"/>
          <w:sz w:val="24"/>
          <w:szCs w:val="24"/>
        </w:rPr>
        <w:t xml:space="preserve">an experienced and skilled </w:t>
      </w:r>
      <w:r>
        <w:rPr>
          <w:rFonts w:asciiTheme="minorHAnsi" w:hAnsiTheme="minorHAnsi" w:cstheme="minorHAnsi"/>
          <w:color w:val="002060"/>
          <w:sz w:val="24"/>
          <w:szCs w:val="24"/>
        </w:rPr>
        <w:t xml:space="preserve">Speech and Language Specialist to work alongside our Hub </w:t>
      </w:r>
      <w:r w:rsidRPr="00402A02">
        <w:rPr>
          <w:rFonts w:asciiTheme="minorHAnsi" w:hAnsiTheme="minorHAnsi" w:cstheme="minorHAnsi"/>
          <w:color w:val="002060"/>
          <w:sz w:val="24"/>
          <w:szCs w:val="24"/>
        </w:rPr>
        <w:t>of Excellence for Spe</w:t>
      </w:r>
      <w:r>
        <w:rPr>
          <w:rFonts w:asciiTheme="minorHAnsi" w:hAnsiTheme="minorHAnsi" w:cstheme="minorHAnsi"/>
          <w:color w:val="002060"/>
          <w:sz w:val="24"/>
          <w:szCs w:val="24"/>
        </w:rPr>
        <w:t xml:space="preserve">ech, Language and Communication. </w:t>
      </w:r>
      <w:r w:rsidR="001950F6" w:rsidRPr="001950F6">
        <w:rPr>
          <w:rFonts w:asciiTheme="minorHAnsi" w:hAnsiTheme="minorHAnsi" w:cstheme="minorHAnsi"/>
          <w:color w:val="002060"/>
          <w:sz w:val="24"/>
          <w:szCs w:val="24"/>
        </w:rPr>
        <w:t xml:space="preserve"> The post will involve supporting children with learning in the classroom. </w:t>
      </w:r>
    </w:p>
    <w:p w14:paraId="1B6B47E4" w14:textId="7DB1C0C1" w:rsidR="006A188B" w:rsidRDefault="006A188B" w:rsidP="006A188B">
      <w:pPr>
        <w:jc w:val="both"/>
        <w:rPr>
          <w:rFonts w:asciiTheme="minorHAnsi" w:hAnsiTheme="minorHAnsi" w:cstheme="minorHAnsi"/>
          <w:color w:val="002060"/>
          <w:sz w:val="24"/>
          <w:szCs w:val="24"/>
        </w:rPr>
      </w:pPr>
    </w:p>
    <w:p w14:paraId="0B889671" w14:textId="77777777" w:rsidR="006A188B" w:rsidRP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b/>
          <w:bCs/>
          <w:color w:val="002060"/>
          <w:sz w:val="24"/>
          <w:szCs w:val="24"/>
        </w:rPr>
        <w:t xml:space="preserve">About Southfields Primary School </w:t>
      </w:r>
    </w:p>
    <w:p w14:paraId="12001404" w14:textId="77777777" w:rsidR="006A188B" w:rsidRP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color w:val="002060"/>
          <w:sz w:val="24"/>
          <w:szCs w:val="24"/>
        </w:rPr>
        <w:t>Southfields Primary School is recognised for its commitment to communication, inclusion and early intervention. Language and communication underpin everything we do. Every member of staff is trained in Elklan and Makaton, creating a communication-friendly environment where speech, language and communication needs are understood and supported throughout the school day.</w:t>
      </w:r>
    </w:p>
    <w:p w14:paraId="23C6012D" w14:textId="77777777" w:rsidR="006A188B" w:rsidRDefault="006A188B" w:rsidP="006A188B">
      <w:pPr>
        <w:jc w:val="both"/>
        <w:rPr>
          <w:rFonts w:asciiTheme="minorHAnsi" w:hAnsiTheme="minorHAnsi" w:cstheme="minorHAnsi"/>
          <w:color w:val="002060"/>
          <w:sz w:val="24"/>
          <w:szCs w:val="24"/>
        </w:rPr>
      </w:pPr>
    </w:p>
    <w:p w14:paraId="280CA250" w14:textId="0B85B6E4" w:rsidR="006A188B" w:rsidRP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color w:val="002060"/>
          <w:sz w:val="24"/>
          <w:szCs w:val="24"/>
        </w:rPr>
        <w:t>As a Local Authority Centre of Expertise for Speech, Language and Communication Needs, we provide bespoke support not only for our own pupils but also through outreach, training and professional development across the Local Authority. We welcome professionals from other settings to observe our practice, loan resources and access bespoke advice and support.</w:t>
      </w:r>
    </w:p>
    <w:p w14:paraId="5BA01F02" w14:textId="77777777" w:rsidR="006A188B" w:rsidRDefault="006A188B" w:rsidP="006A188B">
      <w:pPr>
        <w:jc w:val="both"/>
        <w:rPr>
          <w:rFonts w:asciiTheme="minorHAnsi" w:hAnsiTheme="minorHAnsi" w:cstheme="minorHAnsi"/>
          <w:color w:val="002060"/>
          <w:sz w:val="24"/>
          <w:szCs w:val="24"/>
        </w:rPr>
      </w:pPr>
    </w:p>
    <w:p w14:paraId="07BBAE22" w14:textId="7E27E599" w:rsidR="006A188B" w:rsidRP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color w:val="002060"/>
          <w:sz w:val="24"/>
          <w:szCs w:val="24"/>
        </w:rPr>
        <w:t>Our specialist hub provides six places for pupils with Speech, Language and Communication Needs who have an EHCP. Working alongside our mainstream provision, the hub offers a highly inclusive environment where pupils receive specialist support whilst remaining part of the wider school community.</w:t>
      </w:r>
    </w:p>
    <w:p w14:paraId="2D171B1B" w14:textId="77777777" w:rsidR="006A188B" w:rsidRDefault="006A188B" w:rsidP="006A188B">
      <w:pPr>
        <w:jc w:val="both"/>
        <w:rPr>
          <w:rFonts w:asciiTheme="minorHAnsi" w:hAnsiTheme="minorHAnsi" w:cstheme="minorHAnsi"/>
          <w:color w:val="002060"/>
          <w:sz w:val="24"/>
          <w:szCs w:val="24"/>
          <w:lang w:val="en"/>
        </w:rPr>
      </w:pPr>
    </w:p>
    <w:p w14:paraId="46140460" w14:textId="28D27674" w:rsidR="006A188B" w:rsidRPr="006A188B" w:rsidRDefault="006A188B" w:rsidP="006A188B">
      <w:p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We also have a bespoke EYFS provision for children with autism and communication needs, supporting early identification and intervention from the very start of their education.</w:t>
      </w:r>
    </w:p>
    <w:p w14:paraId="0A8B7650" w14:textId="77777777" w:rsidR="006A188B" w:rsidRDefault="006A188B" w:rsidP="006A188B">
      <w:pPr>
        <w:jc w:val="both"/>
        <w:rPr>
          <w:rFonts w:asciiTheme="minorHAnsi" w:hAnsiTheme="minorHAnsi" w:cstheme="minorHAnsi"/>
          <w:b/>
          <w:bCs/>
          <w:color w:val="002060"/>
          <w:sz w:val="24"/>
          <w:szCs w:val="24"/>
          <w:lang w:val="en"/>
        </w:rPr>
      </w:pPr>
    </w:p>
    <w:p w14:paraId="08F8AF4B" w14:textId="6A77A1EA"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t>About the role</w:t>
      </w:r>
    </w:p>
    <w:p w14:paraId="4769909C" w14:textId="77777777" w:rsidR="006A188B" w:rsidRP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color w:val="002060"/>
          <w:sz w:val="24"/>
          <w:szCs w:val="24"/>
        </w:rPr>
        <w:t>This is an exciting and varied opportunity to join our highly skilled and supportive inclusion team, working across both our mainstream provision and specialist hub classes. You will provide specialist assessments, advice and interventions, working alongside our experienced SEND team, Hub Manager, Hub Teacher and classroom staff to ensure every child has the best opportunity to communicate, learn and thrive.</w:t>
      </w:r>
    </w:p>
    <w:p w14:paraId="63F12026" w14:textId="77777777" w:rsidR="006A188B" w:rsidRDefault="006A188B" w:rsidP="006A188B">
      <w:pPr>
        <w:jc w:val="both"/>
        <w:rPr>
          <w:rFonts w:asciiTheme="minorHAnsi" w:hAnsiTheme="minorHAnsi" w:cstheme="minorHAnsi"/>
          <w:color w:val="002060"/>
          <w:sz w:val="24"/>
          <w:szCs w:val="24"/>
        </w:rPr>
      </w:pPr>
    </w:p>
    <w:p w14:paraId="37DD8BA3" w14:textId="346B41F9" w:rsidR="006A188B" w:rsidRDefault="006A188B" w:rsidP="006A188B">
      <w:pPr>
        <w:jc w:val="both"/>
        <w:rPr>
          <w:rFonts w:asciiTheme="minorHAnsi" w:hAnsiTheme="minorHAnsi" w:cstheme="minorHAnsi"/>
          <w:color w:val="002060"/>
          <w:sz w:val="24"/>
          <w:szCs w:val="24"/>
        </w:rPr>
      </w:pPr>
      <w:r w:rsidRPr="006A188B">
        <w:rPr>
          <w:rFonts w:asciiTheme="minorHAnsi" w:hAnsiTheme="minorHAnsi" w:cstheme="minorHAnsi"/>
          <w:color w:val="002060"/>
          <w:sz w:val="24"/>
          <w:szCs w:val="24"/>
        </w:rPr>
        <w:t>We support children with a broad range of needs including speech sound disorders, stammering, receptive and expressive language difficulties and social communication needs. Alongside direct work with pupils, you will have the opportunity to coach and support staff, contribute to professional development within school and across the Local Authority and work with professionals from other schools and settings as part of our Centre of Expertise.</w:t>
      </w:r>
    </w:p>
    <w:p w14:paraId="11CEC414" w14:textId="4444E5D8" w:rsidR="006A188B" w:rsidRDefault="006A188B" w:rsidP="006A188B">
      <w:pPr>
        <w:jc w:val="both"/>
        <w:rPr>
          <w:rFonts w:asciiTheme="minorHAnsi" w:hAnsiTheme="minorHAnsi" w:cstheme="minorHAnsi"/>
          <w:color w:val="002060"/>
          <w:sz w:val="24"/>
          <w:szCs w:val="24"/>
        </w:rPr>
      </w:pPr>
    </w:p>
    <w:p w14:paraId="1C5F4323" w14:textId="77777777"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lastRenderedPageBreak/>
        <w:t>Person Specification</w:t>
      </w:r>
    </w:p>
    <w:p w14:paraId="0D9F52EF" w14:textId="77777777"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t>Essential Criteria</w:t>
      </w:r>
    </w:p>
    <w:p w14:paraId="343D5DA9" w14:textId="77777777" w:rsidR="006A188B" w:rsidRPr="006A188B" w:rsidRDefault="006A188B" w:rsidP="006A188B">
      <w:pPr>
        <w:numPr>
          <w:ilvl w:val="0"/>
          <w:numId w:val="6"/>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Qualified Band 5 Speech and Language Therapist (following completion of NQP competencies) or Band 6 Speech and Language Therapist.</w:t>
      </w:r>
    </w:p>
    <w:p w14:paraId="313EF722" w14:textId="77777777" w:rsidR="006A188B" w:rsidRPr="006A188B" w:rsidRDefault="006A188B" w:rsidP="006A188B">
      <w:pPr>
        <w:numPr>
          <w:ilvl w:val="0"/>
          <w:numId w:val="6"/>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Experience / confidence working with all Primary ages from EYFS to Y6</w:t>
      </w:r>
    </w:p>
    <w:p w14:paraId="579BABEA" w14:textId="77777777" w:rsidR="006A188B" w:rsidRPr="006A188B" w:rsidRDefault="006A188B" w:rsidP="006A188B">
      <w:pPr>
        <w:numPr>
          <w:ilvl w:val="0"/>
          <w:numId w:val="6"/>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Strong interpersonal skills and willingness to work with families and professionals</w:t>
      </w:r>
    </w:p>
    <w:p w14:paraId="0A1F24AD" w14:textId="77777777" w:rsidR="006A188B" w:rsidRPr="006A188B" w:rsidRDefault="006A188B" w:rsidP="006A188B">
      <w:pPr>
        <w:numPr>
          <w:ilvl w:val="0"/>
          <w:numId w:val="6"/>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A willingness to work across all areas of need within both speech and language</w:t>
      </w:r>
    </w:p>
    <w:p w14:paraId="67CEAD34" w14:textId="77777777" w:rsidR="006A188B" w:rsidRPr="006A188B" w:rsidRDefault="006A188B" w:rsidP="006A188B">
      <w:pPr>
        <w:numPr>
          <w:ilvl w:val="0"/>
          <w:numId w:val="6"/>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Knowledge and experience of early interaction strategies</w:t>
      </w:r>
    </w:p>
    <w:p w14:paraId="7ED7921B" w14:textId="77777777"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t>Desirable Criteria</w:t>
      </w:r>
    </w:p>
    <w:p w14:paraId="2F0D1D6E"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The ability to provide coaching and / or training and support for all professionals at all age groups, including pre-school and secondary/ FE</w:t>
      </w:r>
    </w:p>
    <w:p w14:paraId="252ED61C"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Knowledge and experience in a wide range of speech, language and communication difficulties</w:t>
      </w:r>
    </w:p>
    <w:p w14:paraId="10D8BF26"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Experience of working with students with DLD, autism, ADHD, cleft palate, hearing difficulties, global delay</w:t>
      </w:r>
    </w:p>
    <w:p w14:paraId="6629D983"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Confidence with a range of AAC methods</w:t>
      </w:r>
    </w:p>
    <w:p w14:paraId="6E8A6615"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An understanding of how to assess all speech and language difficulties</w:t>
      </w:r>
    </w:p>
    <w:p w14:paraId="4E7B1842"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An understanding of how to implement support across a wide range of speech and language difficulties</w:t>
      </w:r>
    </w:p>
    <w:p w14:paraId="635E73B7" w14:textId="77777777" w:rsidR="006A188B" w:rsidRPr="006A188B" w:rsidRDefault="006A188B" w:rsidP="006A188B">
      <w:pPr>
        <w:numPr>
          <w:ilvl w:val="0"/>
          <w:numId w:val="7"/>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A willingness to supervise speech and language therapy students (part time masters)</w:t>
      </w:r>
    </w:p>
    <w:p w14:paraId="5FD898EB" w14:textId="77777777" w:rsidR="006A188B" w:rsidRDefault="006A188B" w:rsidP="006A188B">
      <w:pPr>
        <w:jc w:val="both"/>
        <w:rPr>
          <w:rFonts w:asciiTheme="minorHAnsi" w:hAnsiTheme="minorHAnsi" w:cstheme="minorHAnsi"/>
          <w:b/>
          <w:bCs/>
          <w:color w:val="002060"/>
          <w:sz w:val="24"/>
          <w:szCs w:val="24"/>
          <w:lang w:val="en"/>
        </w:rPr>
      </w:pPr>
    </w:p>
    <w:p w14:paraId="398A2838" w14:textId="7FA7B506"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t>Pay Range</w:t>
      </w:r>
    </w:p>
    <w:p w14:paraId="0435C609" w14:textId="77777777" w:rsidR="006A188B" w:rsidRPr="006A188B" w:rsidRDefault="006A188B" w:rsidP="006A188B">
      <w:pPr>
        <w:numPr>
          <w:ilvl w:val="0"/>
          <w:numId w:val="8"/>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Within Band 5 or 6, pro-rata over PT hours and term time contract.</w:t>
      </w:r>
    </w:p>
    <w:p w14:paraId="33913DAA" w14:textId="77777777" w:rsidR="006A188B" w:rsidRDefault="006A188B" w:rsidP="006A188B">
      <w:pPr>
        <w:jc w:val="both"/>
        <w:rPr>
          <w:rFonts w:asciiTheme="minorHAnsi" w:hAnsiTheme="minorHAnsi" w:cstheme="minorHAnsi"/>
          <w:b/>
          <w:bCs/>
          <w:color w:val="002060"/>
          <w:sz w:val="24"/>
          <w:szCs w:val="24"/>
          <w:lang w:val="en"/>
        </w:rPr>
      </w:pPr>
    </w:p>
    <w:p w14:paraId="1DFB0B02" w14:textId="136F6563" w:rsidR="006A188B" w:rsidRPr="006A188B" w:rsidRDefault="006A188B" w:rsidP="006A188B">
      <w:pPr>
        <w:jc w:val="both"/>
        <w:rPr>
          <w:rFonts w:asciiTheme="minorHAnsi" w:hAnsiTheme="minorHAnsi" w:cstheme="minorHAnsi"/>
          <w:b/>
          <w:bCs/>
          <w:color w:val="002060"/>
          <w:sz w:val="24"/>
          <w:szCs w:val="24"/>
          <w:lang w:val="en"/>
        </w:rPr>
      </w:pPr>
      <w:r w:rsidRPr="006A188B">
        <w:rPr>
          <w:rFonts w:asciiTheme="minorHAnsi" w:hAnsiTheme="minorHAnsi" w:cstheme="minorHAnsi"/>
          <w:b/>
          <w:bCs/>
          <w:color w:val="002060"/>
          <w:sz w:val="24"/>
          <w:szCs w:val="24"/>
          <w:lang w:val="en"/>
        </w:rPr>
        <w:t>Start Date</w:t>
      </w:r>
    </w:p>
    <w:p w14:paraId="42E206FF" w14:textId="77777777" w:rsidR="006A188B" w:rsidRPr="006A188B" w:rsidRDefault="006A188B" w:rsidP="006A188B">
      <w:pPr>
        <w:numPr>
          <w:ilvl w:val="0"/>
          <w:numId w:val="8"/>
        </w:numPr>
        <w:jc w:val="both"/>
        <w:rPr>
          <w:rFonts w:asciiTheme="minorHAnsi" w:hAnsiTheme="minorHAnsi" w:cstheme="minorHAnsi"/>
          <w:color w:val="002060"/>
          <w:sz w:val="24"/>
          <w:szCs w:val="24"/>
          <w:lang w:val="en"/>
        </w:rPr>
      </w:pPr>
      <w:r w:rsidRPr="006A188B">
        <w:rPr>
          <w:rFonts w:asciiTheme="minorHAnsi" w:hAnsiTheme="minorHAnsi" w:cstheme="minorHAnsi"/>
          <w:color w:val="002060"/>
          <w:sz w:val="24"/>
          <w:szCs w:val="24"/>
          <w:lang w:val="en"/>
        </w:rPr>
        <w:t>To be arranged by mutual convenience, ideally from September 2026</w:t>
      </w:r>
    </w:p>
    <w:p w14:paraId="4397539A" w14:textId="6023A5E5" w:rsidR="00B374DE" w:rsidRDefault="00B374DE" w:rsidP="00F54AF6">
      <w:pPr>
        <w:suppressAutoHyphens w:val="0"/>
        <w:rPr>
          <w:rFonts w:asciiTheme="minorHAnsi" w:hAnsiTheme="minorHAnsi" w:cstheme="minorHAnsi"/>
          <w:color w:val="002060"/>
          <w:sz w:val="24"/>
          <w:szCs w:val="24"/>
        </w:rPr>
      </w:pPr>
    </w:p>
    <w:p w14:paraId="519B18DB" w14:textId="77777777" w:rsidR="00B374DE" w:rsidRDefault="00B374DE" w:rsidP="00B374DE">
      <w:pPr>
        <w:suppressAutoHyphens w:val="0"/>
        <w:jc w:val="both"/>
        <w:rPr>
          <w:rFonts w:asciiTheme="minorHAnsi" w:hAnsiTheme="minorHAnsi" w:cstheme="minorHAnsi"/>
          <w:color w:val="002060"/>
          <w:sz w:val="24"/>
          <w:szCs w:val="24"/>
        </w:rPr>
      </w:pPr>
      <w:r w:rsidRPr="00D71762">
        <w:rPr>
          <w:rFonts w:asciiTheme="minorHAnsi" w:hAnsiTheme="minorHAnsi" w:cstheme="minorHAnsi"/>
          <w:color w:val="002060"/>
          <w:sz w:val="24"/>
          <w:szCs w:val="24"/>
          <w:lang w:eastAsia="en-GB"/>
        </w:rPr>
        <w:t xml:space="preserve">Does </w:t>
      </w:r>
      <w:r w:rsidRPr="00C6469C">
        <w:rPr>
          <w:rFonts w:asciiTheme="minorHAnsi" w:hAnsiTheme="minorHAnsi" w:cstheme="minorHAnsi"/>
          <w:color w:val="002060"/>
          <w:sz w:val="24"/>
          <w:szCs w:val="24"/>
          <w:lang w:eastAsia="en-GB"/>
        </w:rPr>
        <w:t>our school</w:t>
      </w:r>
      <w:r w:rsidRPr="00D71762">
        <w:rPr>
          <w:rFonts w:asciiTheme="minorHAnsi" w:hAnsiTheme="minorHAnsi" w:cstheme="minorHAnsi"/>
          <w:color w:val="002060"/>
          <w:sz w:val="24"/>
          <w:szCs w:val="24"/>
          <w:lang w:eastAsia="en-GB"/>
        </w:rPr>
        <w:t xml:space="preserve"> sound like </w:t>
      </w:r>
      <w:r w:rsidRPr="00C6469C">
        <w:rPr>
          <w:rFonts w:asciiTheme="minorHAnsi" w:hAnsiTheme="minorHAnsi" w:cstheme="minorHAnsi"/>
          <w:color w:val="002060"/>
          <w:sz w:val="24"/>
          <w:szCs w:val="24"/>
          <w:lang w:eastAsia="en-GB"/>
        </w:rPr>
        <w:t>somewhere you would like to work</w:t>
      </w:r>
      <w:r w:rsidRPr="00D71762">
        <w:rPr>
          <w:rFonts w:asciiTheme="minorHAnsi" w:hAnsiTheme="minorHAnsi" w:cstheme="minorHAnsi"/>
          <w:color w:val="002060"/>
          <w:sz w:val="24"/>
          <w:szCs w:val="24"/>
          <w:lang w:eastAsia="en-GB"/>
        </w:rPr>
        <w:t xml:space="preserve">? </w:t>
      </w:r>
      <w:r w:rsidRPr="00C6469C">
        <w:rPr>
          <w:rFonts w:asciiTheme="minorHAnsi" w:hAnsiTheme="minorHAnsi" w:cstheme="minorHAnsi"/>
          <w:color w:val="002060"/>
          <w:sz w:val="24"/>
          <w:szCs w:val="24"/>
          <w:lang w:eastAsia="en-GB"/>
        </w:rPr>
        <w:t>If so please take time to visit, meet us all and</w:t>
      </w:r>
      <w:r w:rsidRPr="00D71762">
        <w:rPr>
          <w:rFonts w:asciiTheme="minorHAnsi" w:hAnsiTheme="minorHAnsi" w:cstheme="minorHAnsi"/>
          <w:color w:val="002060"/>
          <w:sz w:val="24"/>
          <w:szCs w:val="24"/>
          <w:lang w:eastAsia="en-GB"/>
        </w:rPr>
        <w:t xml:space="preserve"> look around our fantastic school and grounds.  This is a unique opportunity and we welcome you to join us on the next part of your career journey. </w:t>
      </w:r>
      <w:r w:rsidRPr="00C6469C">
        <w:rPr>
          <w:rFonts w:asciiTheme="minorHAnsi" w:hAnsiTheme="minorHAnsi" w:cstheme="minorHAnsi"/>
          <w:color w:val="002060"/>
          <w:sz w:val="24"/>
          <w:szCs w:val="24"/>
        </w:rPr>
        <w:t>Please contact Mrs Dale (PA to the Headteacher) to arrange a visit.</w:t>
      </w:r>
      <w:r>
        <w:rPr>
          <w:rFonts w:asciiTheme="minorHAnsi" w:hAnsiTheme="minorHAnsi" w:cstheme="minorHAnsi"/>
          <w:color w:val="002060"/>
          <w:sz w:val="24"/>
          <w:szCs w:val="24"/>
        </w:rPr>
        <w:t xml:space="preserve">  </w:t>
      </w:r>
      <w:r w:rsidRPr="00014057">
        <w:rPr>
          <w:rFonts w:asciiTheme="minorHAnsi" w:hAnsiTheme="minorHAnsi" w:cstheme="minorHAnsi"/>
          <w:color w:val="002060"/>
          <w:sz w:val="24"/>
          <w:szCs w:val="24"/>
        </w:rPr>
        <w:t xml:space="preserve">Tel: 01733 562873 or alternatively email: </w:t>
      </w:r>
      <w:hyperlink r:id="rId6" w:history="1">
        <w:r w:rsidRPr="00912E51">
          <w:rPr>
            <w:rStyle w:val="Hyperlink"/>
            <w:rFonts w:asciiTheme="minorHAnsi" w:hAnsiTheme="minorHAnsi" w:cstheme="minorHAnsi"/>
            <w:sz w:val="24"/>
            <w:szCs w:val="24"/>
          </w:rPr>
          <w:t>vacancies@southfields.peterborough.sch.uk</w:t>
        </w:r>
      </w:hyperlink>
    </w:p>
    <w:p w14:paraId="46155829" w14:textId="77777777" w:rsidR="00B374DE" w:rsidRPr="00014057" w:rsidRDefault="00B374DE" w:rsidP="00B374DE">
      <w:pPr>
        <w:jc w:val="both"/>
        <w:rPr>
          <w:rFonts w:asciiTheme="minorHAnsi" w:hAnsiTheme="minorHAnsi" w:cstheme="minorHAnsi"/>
          <w:color w:val="002060"/>
          <w:sz w:val="24"/>
          <w:szCs w:val="24"/>
        </w:rPr>
      </w:pPr>
    </w:p>
    <w:p w14:paraId="3BE3E520" w14:textId="77777777" w:rsidR="00B374DE" w:rsidRPr="00014057" w:rsidRDefault="00B374DE" w:rsidP="00B374DE">
      <w:pPr>
        <w:suppressAutoHyphens w:val="0"/>
        <w:jc w:val="both"/>
        <w:rPr>
          <w:rFonts w:asciiTheme="minorHAnsi" w:hAnsiTheme="minorHAnsi" w:cstheme="minorHAnsi"/>
          <w:color w:val="002060"/>
          <w:sz w:val="24"/>
          <w:szCs w:val="24"/>
          <w:lang w:eastAsia="en-US"/>
        </w:rPr>
      </w:pPr>
      <w:r w:rsidRPr="00014057">
        <w:rPr>
          <w:rFonts w:asciiTheme="minorHAnsi" w:hAnsiTheme="minorHAnsi" w:cstheme="minorHAnsi"/>
          <w:color w:val="002060"/>
          <w:sz w:val="24"/>
          <w:szCs w:val="24"/>
          <w:lang w:eastAsia="en-US"/>
        </w:rPr>
        <w:t>The school is committed to safeguarding and promoting the welfare of children and young people and expects all staff and volu</w:t>
      </w:r>
      <w:r>
        <w:rPr>
          <w:rFonts w:asciiTheme="minorHAnsi" w:hAnsiTheme="minorHAnsi" w:cstheme="minorHAnsi"/>
          <w:color w:val="002060"/>
          <w:sz w:val="24"/>
          <w:szCs w:val="24"/>
          <w:lang w:eastAsia="en-US"/>
        </w:rPr>
        <w:t>nteers to share this commitment, working closely with families and the local community.</w:t>
      </w:r>
      <w:r w:rsidRPr="00014057">
        <w:rPr>
          <w:rFonts w:asciiTheme="minorHAnsi" w:hAnsiTheme="minorHAnsi" w:cstheme="minorHAnsi"/>
          <w:color w:val="002060"/>
          <w:sz w:val="24"/>
          <w:szCs w:val="24"/>
          <w:lang w:eastAsia="en-US"/>
        </w:rPr>
        <w:t xml:space="preserve"> All appointments are conditional and subject to an enhanced DBS disclosure and two satisfactory references.</w:t>
      </w:r>
    </w:p>
    <w:p w14:paraId="30D9DA5D" w14:textId="77777777" w:rsidR="00B374DE" w:rsidRPr="00014057" w:rsidRDefault="00B374DE" w:rsidP="00B374DE">
      <w:pPr>
        <w:jc w:val="both"/>
        <w:rPr>
          <w:rFonts w:asciiTheme="minorHAnsi" w:hAnsiTheme="minorHAnsi" w:cstheme="minorHAnsi"/>
          <w:color w:val="002060"/>
          <w:sz w:val="24"/>
          <w:szCs w:val="24"/>
        </w:rPr>
      </w:pPr>
    </w:p>
    <w:p w14:paraId="309ADE2E" w14:textId="1422E1D5" w:rsidR="00B374DE" w:rsidRPr="00014057" w:rsidRDefault="00B374DE" w:rsidP="00B374DE">
      <w:pPr>
        <w:jc w:val="both"/>
        <w:rPr>
          <w:rFonts w:asciiTheme="minorHAnsi" w:hAnsiTheme="minorHAnsi" w:cstheme="minorHAnsi"/>
          <w:color w:val="002060"/>
          <w:sz w:val="24"/>
          <w:szCs w:val="24"/>
        </w:rPr>
      </w:pPr>
      <w:r w:rsidRPr="00014057">
        <w:rPr>
          <w:rFonts w:asciiTheme="minorHAnsi" w:hAnsiTheme="minorHAnsi" w:cstheme="minorHAnsi"/>
          <w:color w:val="002060"/>
          <w:sz w:val="24"/>
          <w:szCs w:val="24"/>
        </w:rPr>
        <w:t xml:space="preserve">Closing date for applications is 12 noon </w:t>
      </w:r>
      <w:r w:rsidR="00140A97">
        <w:rPr>
          <w:rFonts w:asciiTheme="minorHAnsi" w:hAnsiTheme="minorHAnsi" w:cstheme="minorHAnsi"/>
          <w:color w:val="002060"/>
          <w:sz w:val="24"/>
          <w:szCs w:val="24"/>
        </w:rPr>
        <w:t xml:space="preserve">Friday </w:t>
      </w:r>
      <w:r w:rsidR="006A188B">
        <w:rPr>
          <w:rFonts w:asciiTheme="minorHAnsi" w:hAnsiTheme="minorHAnsi" w:cstheme="minorHAnsi"/>
          <w:color w:val="002060"/>
          <w:sz w:val="24"/>
          <w:szCs w:val="24"/>
        </w:rPr>
        <w:t>4</w:t>
      </w:r>
      <w:r w:rsidR="006A188B" w:rsidRPr="006A188B">
        <w:rPr>
          <w:rFonts w:asciiTheme="minorHAnsi" w:hAnsiTheme="minorHAnsi" w:cstheme="minorHAnsi"/>
          <w:color w:val="002060"/>
          <w:sz w:val="24"/>
          <w:szCs w:val="24"/>
          <w:vertAlign w:val="superscript"/>
        </w:rPr>
        <w:t>th</w:t>
      </w:r>
      <w:r w:rsidR="006A188B">
        <w:rPr>
          <w:rFonts w:asciiTheme="minorHAnsi" w:hAnsiTheme="minorHAnsi" w:cstheme="minorHAnsi"/>
          <w:color w:val="002060"/>
          <w:sz w:val="24"/>
          <w:szCs w:val="24"/>
        </w:rPr>
        <w:t xml:space="preserve"> September 2026</w:t>
      </w:r>
    </w:p>
    <w:p w14:paraId="404A4D9F" w14:textId="6669B78F" w:rsidR="00B374DE" w:rsidRPr="00014057" w:rsidRDefault="00B374DE" w:rsidP="00B374DE">
      <w:pPr>
        <w:jc w:val="both"/>
        <w:rPr>
          <w:rFonts w:asciiTheme="minorHAnsi" w:hAnsiTheme="minorHAnsi" w:cstheme="minorHAnsi"/>
          <w:color w:val="002060"/>
          <w:sz w:val="24"/>
          <w:szCs w:val="24"/>
        </w:rPr>
      </w:pPr>
      <w:r w:rsidRPr="00014057">
        <w:rPr>
          <w:rFonts w:asciiTheme="minorHAnsi" w:hAnsiTheme="minorHAnsi" w:cstheme="minorHAnsi"/>
          <w:color w:val="002060"/>
          <w:sz w:val="24"/>
          <w:szCs w:val="24"/>
        </w:rPr>
        <w:t xml:space="preserve">Interviews will take place </w:t>
      </w:r>
      <w:r w:rsidR="00402A02">
        <w:rPr>
          <w:rFonts w:asciiTheme="minorHAnsi" w:hAnsiTheme="minorHAnsi" w:cstheme="minorHAnsi"/>
          <w:color w:val="002060"/>
          <w:sz w:val="24"/>
          <w:szCs w:val="24"/>
        </w:rPr>
        <w:t xml:space="preserve">on </w:t>
      </w:r>
      <w:r w:rsidR="006A188B">
        <w:rPr>
          <w:rFonts w:asciiTheme="minorHAnsi" w:hAnsiTheme="minorHAnsi" w:cstheme="minorHAnsi"/>
          <w:color w:val="002060"/>
          <w:sz w:val="24"/>
          <w:szCs w:val="24"/>
        </w:rPr>
        <w:t>Tuesday 8</w:t>
      </w:r>
      <w:r w:rsidR="006A188B" w:rsidRPr="006A188B">
        <w:rPr>
          <w:rFonts w:asciiTheme="minorHAnsi" w:hAnsiTheme="minorHAnsi" w:cstheme="minorHAnsi"/>
          <w:color w:val="002060"/>
          <w:sz w:val="24"/>
          <w:szCs w:val="24"/>
          <w:vertAlign w:val="superscript"/>
        </w:rPr>
        <w:t>th</w:t>
      </w:r>
      <w:r w:rsidR="006A188B">
        <w:rPr>
          <w:rFonts w:asciiTheme="minorHAnsi" w:hAnsiTheme="minorHAnsi" w:cstheme="minorHAnsi"/>
          <w:color w:val="002060"/>
          <w:sz w:val="24"/>
          <w:szCs w:val="24"/>
        </w:rPr>
        <w:t xml:space="preserve"> September 2026</w:t>
      </w:r>
    </w:p>
    <w:p w14:paraId="412E7C62" w14:textId="4612BBE6" w:rsidR="00B374DE" w:rsidRDefault="00B374DE" w:rsidP="00B374DE">
      <w:pPr>
        <w:suppressAutoHyphens w:val="0"/>
        <w:rPr>
          <w:rFonts w:asciiTheme="minorHAnsi" w:hAnsiTheme="minorHAnsi" w:cstheme="minorHAnsi"/>
          <w:sz w:val="24"/>
          <w:szCs w:val="24"/>
        </w:rPr>
      </w:pPr>
    </w:p>
    <w:p w14:paraId="620CF3E7" w14:textId="7F5D63CF" w:rsidR="00F54AF6" w:rsidRPr="00454C99" w:rsidRDefault="00B374DE" w:rsidP="00D34DFB">
      <w:pPr>
        <w:suppressAutoHyphens w:val="0"/>
        <w:rPr>
          <w:rFonts w:asciiTheme="minorHAnsi" w:hAnsiTheme="minorHAnsi" w:cstheme="minorHAnsi"/>
          <w:color w:val="002060"/>
          <w:sz w:val="24"/>
          <w:szCs w:val="24"/>
        </w:rPr>
      </w:pPr>
      <w:r w:rsidRPr="00014057">
        <w:rPr>
          <w:rFonts w:asciiTheme="minorHAnsi" w:hAnsiTheme="minorHAnsi" w:cstheme="minorHAnsi"/>
          <w:color w:val="002060"/>
          <w:sz w:val="24"/>
          <w:szCs w:val="24"/>
        </w:rPr>
        <w:t xml:space="preserve">Please visit our website for more information about the school </w:t>
      </w:r>
      <w:bookmarkStart w:id="0" w:name="_GoBack"/>
      <w:bookmarkEnd w:id="0"/>
      <w:r w:rsidR="00140A97">
        <w:fldChar w:fldCharType="begin"/>
      </w:r>
      <w:r w:rsidR="00140A97">
        <w:instrText xml:space="preserve"> HYPERLINK "https://www.southfieldsprimary.co.uk/" </w:instrText>
      </w:r>
      <w:r w:rsidR="00140A97">
        <w:fldChar w:fldCharType="separate"/>
      </w:r>
      <w:r w:rsidRPr="00014057">
        <w:rPr>
          <w:rStyle w:val="Hyperlink"/>
          <w:rFonts w:asciiTheme="minorHAnsi" w:hAnsiTheme="minorHAnsi" w:cstheme="minorHAnsi"/>
          <w:sz w:val="24"/>
          <w:szCs w:val="24"/>
        </w:rPr>
        <w:t>https://www.southfieldsprimary.co.uk/</w:t>
      </w:r>
      <w:r w:rsidR="00140A97">
        <w:rPr>
          <w:rStyle w:val="Hyperlink"/>
          <w:rFonts w:asciiTheme="minorHAnsi" w:hAnsiTheme="minorHAnsi" w:cstheme="minorHAnsi"/>
          <w:sz w:val="24"/>
          <w:szCs w:val="24"/>
        </w:rPr>
        <w:fldChar w:fldCharType="end"/>
      </w:r>
    </w:p>
    <w:sectPr w:rsidR="00F54AF6" w:rsidRPr="00454C99" w:rsidSect="005C532E">
      <w:pgSz w:w="11906" w:h="16838"/>
      <w:pgMar w:top="1440" w:right="1440" w:bottom="1440" w:left="1440"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0002AFF" w:usb1="5000205B"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54C"/>
    <w:multiLevelType w:val="hybridMultilevel"/>
    <w:tmpl w:val="5124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74885"/>
    <w:multiLevelType w:val="hybridMultilevel"/>
    <w:tmpl w:val="BB787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16C36"/>
    <w:multiLevelType w:val="hybridMultilevel"/>
    <w:tmpl w:val="BE5AF928"/>
    <w:lvl w:ilvl="0" w:tplc="48567B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5412B"/>
    <w:multiLevelType w:val="hybridMultilevel"/>
    <w:tmpl w:val="814E2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85215"/>
    <w:multiLevelType w:val="multilevel"/>
    <w:tmpl w:val="7BDE6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782F9D"/>
    <w:multiLevelType w:val="multilevel"/>
    <w:tmpl w:val="A7121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C476A1"/>
    <w:multiLevelType w:val="multilevel"/>
    <w:tmpl w:val="927C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2C6845"/>
    <w:multiLevelType w:val="hybridMultilevel"/>
    <w:tmpl w:val="ED86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9C"/>
    <w:rsid w:val="00010FC0"/>
    <w:rsid w:val="001330BA"/>
    <w:rsid w:val="00140A97"/>
    <w:rsid w:val="00157B60"/>
    <w:rsid w:val="001950F6"/>
    <w:rsid w:val="001D561C"/>
    <w:rsid w:val="002007F8"/>
    <w:rsid w:val="00204200"/>
    <w:rsid w:val="002A24A5"/>
    <w:rsid w:val="002E7DF8"/>
    <w:rsid w:val="002F4F24"/>
    <w:rsid w:val="0033148E"/>
    <w:rsid w:val="0035524E"/>
    <w:rsid w:val="0038770F"/>
    <w:rsid w:val="003B1F9C"/>
    <w:rsid w:val="003E1BF3"/>
    <w:rsid w:val="00402A02"/>
    <w:rsid w:val="00454C99"/>
    <w:rsid w:val="00493BC7"/>
    <w:rsid w:val="004A66E6"/>
    <w:rsid w:val="004D4B89"/>
    <w:rsid w:val="005320AF"/>
    <w:rsid w:val="005C532E"/>
    <w:rsid w:val="005E01C4"/>
    <w:rsid w:val="00621D27"/>
    <w:rsid w:val="006A188B"/>
    <w:rsid w:val="006C7DA3"/>
    <w:rsid w:val="00723E10"/>
    <w:rsid w:val="00752F67"/>
    <w:rsid w:val="00796530"/>
    <w:rsid w:val="00825201"/>
    <w:rsid w:val="00840719"/>
    <w:rsid w:val="008A2B4B"/>
    <w:rsid w:val="0097230B"/>
    <w:rsid w:val="009B0BDB"/>
    <w:rsid w:val="00AD3849"/>
    <w:rsid w:val="00B17779"/>
    <w:rsid w:val="00B374DE"/>
    <w:rsid w:val="00CD4DDF"/>
    <w:rsid w:val="00CD7F10"/>
    <w:rsid w:val="00D34DFB"/>
    <w:rsid w:val="00DB31CF"/>
    <w:rsid w:val="00DD4E70"/>
    <w:rsid w:val="00E91FE3"/>
    <w:rsid w:val="00EE74B6"/>
    <w:rsid w:val="00F54AF6"/>
    <w:rsid w:val="00FC5189"/>
    <w:rsid w:val="00FF4D9D"/>
    <w:rsid w:val="00FF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3904"/>
  <w15:chartTrackingRefBased/>
  <w15:docId w15:val="{4CA3E66E-5876-441D-9158-B034F29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9C"/>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9C"/>
    <w:rPr>
      <w:rFonts w:ascii="Segoe UI" w:eastAsia="Times New Roman" w:hAnsi="Segoe UI" w:cs="Segoe UI"/>
      <w:sz w:val="18"/>
      <w:szCs w:val="18"/>
      <w:lang w:eastAsia="zh-CN"/>
    </w:rPr>
  </w:style>
  <w:style w:type="paragraph" w:styleId="ListParagraph">
    <w:name w:val="List Paragraph"/>
    <w:basedOn w:val="Normal"/>
    <w:uiPriority w:val="34"/>
    <w:qFormat/>
    <w:rsid w:val="00454C99"/>
    <w:pPr>
      <w:suppressAutoHyphens w:val="0"/>
      <w:ind w:left="720"/>
      <w:contextualSpacing/>
    </w:pPr>
    <w:rPr>
      <w:rFonts w:asciiTheme="minorHAnsi" w:eastAsiaTheme="minorHAnsi" w:hAnsiTheme="minorHAnsi" w:cstheme="minorBidi"/>
      <w:sz w:val="24"/>
      <w:szCs w:val="24"/>
      <w:lang w:eastAsia="en-US"/>
    </w:rPr>
  </w:style>
  <w:style w:type="character" w:styleId="Hyperlink">
    <w:name w:val="Hyperlink"/>
    <w:basedOn w:val="DefaultParagraphFont"/>
    <w:uiPriority w:val="99"/>
    <w:unhideWhenUsed/>
    <w:rsid w:val="009B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774">
      <w:bodyDiv w:val="1"/>
      <w:marLeft w:val="0"/>
      <w:marRight w:val="0"/>
      <w:marTop w:val="0"/>
      <w:marBottom w:val="0"/>
      <w:divBdr>
        <w:top w:val="none" w:sz="0" w:space="0" w:color="auto"/>
        <w:left w:val="none" w:sz="0" w:space="0" w:color="auto"/>
        <w:bottom w:val="none" w:sz="0" w:space="0" w:color="auto"/>
        <w:right w:val="none" w:sz="0" w:space="0" w:color="auto"/>
      </w:divBdr>
    </w:div>
    <w:div w:id="583688044">
      <w:bodyDiv w:val="1"/>
      <w:marLeft w:val="0"/>
      <w:marRight w:val="0"/>
      <w:marTop w:val="0"/>
      <w:marBottom w:val="0"/>
      <w:divBdr>
        <w:top w:val="none" w:sz="0" w:space="0" w:color="auto"/>
        <w:left w:val="none" w:sz="0" w:space="0" w:color="auto"/>
        <w:bottom w:val="none" w:sz="0" w:space="0" w:color="auto"/>
        <w:right w:val="none" w:sz="0" w:space="0" w:color="auto"/>
      </w:divBdr>
    </w:div>
    <w:div w:id="7522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southfields.peterborough.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Claire Dale</cp:lastModifiedBy>
  <cp:revision>3</cp:revision>
  <cp:lastPrinted>2020-03-10T09:20:00Z</cp:lastPrinted>
  <dcterms:created xsi:type="dcterms:W3CDTF">2026-07-13T13:08:00Z</dcterms:created>
  <dcterms:modified xsi:type="dcterms:W3CDTF">2026-07-13T13:15:00Z</dcterms:modified>
</cp:coreProperties>
</file>