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683AEE6E" w:rsidR="006D5E0B" w:rsidRPr="00151466" w:rsidRDefault="006350EE" w:rsidP="0010096E">
      <w:pPr>
        <w:pStyle w:val="EPMPolicyTitle"/>
        <w:spacing w:after="240" w:line="880" w:lineRule="exact"/>
        <w:contextualSpacing w:val="0"/>
        <w:rPr>
          <w:sz w:val="36"/>
          <w:szCs w:val="36"/>
        </w:rPr>
      </w:pPr>
      <w:r>
        <w:rPr>
          <w:lang w:eastAsia="en-GB"/>
        </w:rPr>
        <w:drawing>
          <wp:anchor distT="0" distB="0" distL="114300" distR="114300" simplePos="0" relativeHeight="251667458" behindDoc="0" locked="0" layoutInCell="1" allowOverlap="1" wp14:anchorId="36D1AFC6" wp14:editId="38EF6E1D">
            <wp:simplePos x="0" y="0"/>
            <wp:positionH relativeFrom="margin">
              <wp:posOffset>5025390</wp:posOffset>
            </wp:positionH>
            <wp:positionV relativeFrom="margin">
              <wp:posOffset>-1095375</wp:posOffset>
            </wp:positionV>
            <wp:extent cx="914324" cy="822892"/>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rton_mono_sml.png"/>
                    <pic:cNvPicPr/>
                  </pic:nvPicPr>
                  <pic:blipFill>
                    <a:blip r:embed="rId11">
                      <a:extLst>
                        <a:ext uri="{28A0092B-C50C-407E-A947-70E740481C1C}">
                          <a14:useLocalDpi xmlns:a14="http://schemas.microsoft.com/office/drawing/2010/main" val="0"/>
                        </a:ext>
                      </a:extLst>
                    </a:blip>
                    <a:stretch>
                      <a:fillRect/>
                    </a:stretch>
                  </pic:blipFill>
                  <pic:spPr>
                    <a:xfrm>
                      <a:off x="0" y="0"/>
                      <a:ext cx="914324" cy="822892"/>
                    </a:xfrm>
                    <a:prstGeom prst="rect">
                      <a:avLst/>
                    </a:prstGeom>
                  </pic:spPr>
                </pic:pic>
              </a:graphicData>
            </a:graphic>
          </wp:anchor>
        </w:drawing>
      </w:r>
      <w:r w:rsidR="00A325A5" w:rsidRPr="00AD7136">
        <w:rPr>
          <w:lang w:eastAsia="en-GB"/>
        </w:rPr>
        <mc:AlternateContent>
          <mc:Choice Requires="wps">
            <w:drawing>
              <wp:anchor distT="45720" distB="45720" distL="114300" distR="114300" simplePos="0" relativeHeight="251664384" behindDoc="1" locked="0" layoutInCell="1" allowOverlap="1" wp14:anchorId="09534D52" wp14:editId="7B69540C">
                <wp:simplePos x="0" y="0"/>
                <wp:positionH relativeFrom="margin">
                  <wp:posOffset>4218940</wp:posOffset>
                </wp:positionH>
                <wp:positionV relativeFrom="paragraph">
                  <wp:posOffset>-1277620</wp:posOffset>
                </wp:positionV>
                <wp:extent cx="2385060" cy="1072515"/>
                <wp:effectExtent l="0" t="0" r="15240" b="133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072515"/>
                        </a:xfrm>
                        <a:prstGeom prst="rect">
                          <a:avLst/>
                        </a:prstGeom>
                        <a:solidFill>
                          <a:srgbClr val="FFFFFF"/>
                        </a:solidFill>
                        <a:ln w="9525">
                          <a:solidFill>
                            <a:schemeClr val="bg1"/>
                          </a:solidFill>
                          <a:miter lim="800000"/>
                          <a:headEnd/>
                          <a:tailEnd/>
                        </a:ln>
                      </wps:spPr>
                      <wps:txbx>
                        <w:txbxContent>
                          <w:p w14:paraId="6CB23C36" w14:textId="6A0DBA14" w:rsidR="0060059C" w:rsidRPr="00701DEB" w:rsidRDefault="0060059C" w:rsidP="0060059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34D52" id="_x0000_t202" coordsize="21600,21600" o:spt="202" path="m,l,21600r21600,l21600,xe">
                <v:stroke joinstyle="miter"/>
                <v:path gradientshapeok="t" o:connecttype="rect"/>
              </v:shapetype>
              <v:shape id="Text Box 2" o:spid="_x0000_s1026" type="#_x0000_t202" style="position:absolute;margin-left:332.2pt;margin-top:-100.6pt;width:187.8pt;height:84.4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" strokecolor="white [3212]">
                <v:textbox>
                  <w:txbxContent>
                    <w:p w14:paraId="6CB23C36" w14:textId="6A0DBA14" w:rsidR="0060059C" w:rsidRPr="00701DEB" w:rsidRDefault="0060059C" w:rsidP="0060059C">
                      <w:pPr>
                        <w:rPr>
                          <w:sz w:val="18"/>
                          <w:szCs w:val="18"/>
                        </w:rPr>
                      </w:pPr>
                    </w:p>
                  </w:txbxContent>
                </v:textbox>
                <w10:wrap anchorx="margin"/>
              </v:shape>
            </w:pict>
          </mc:Fallback>
        </mc:AlternateContent>
      </w:r>
      <w:r w:rsidR="00A325A5" w:rsidRPr="00AD7136">
        <w:rPr>
          <w:lang w:eastAsia="en-GB"/>
        </w:rPr>
        <mc:AlternateContent>
          <mc:Choice Requires="wps">
            <w:drawing>
              <wp:anchor distT="0" distB="0" distL="114300" distR="114300" simplePos="0" relativeHeight="251658240" behindDoc="0" locked="0" layoutInCell="1" allowOverlap="1" wp14:anchorId="2A0B7EC9" wp14:editId="6780DF80">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B7EC9" id="Text Box 3" o:spid="_x0000_s1027"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6B3826">
      <w:pPr>
        <w:pStyle w:val="EPMTextstyle"/>
        <w:spacing w:after="300"/>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6B3826">
      <w:pPr>
        <w:pStyle w:val="EPMTextstyle"/>
        <w:spacing w:after="300"/>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17C279BF"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0B4857">
      <w:pPr>
        <w:pStyle w:val="EPMTextstyle"/>
        <w:ind w:left="709"/>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 xml:space="preserve">address and telephone number of </w:t>
            </w:r>
            <w:proofErr w:type="gramStart"/>
            <w:r w:rsidRPr="00312B37">
              <w:t>school</w:t>
            </w:r>
            <w:proofErr w:type="gramEnd"/>
            <w:r w:rsidRPr="00312B37">
              <w:t>:</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A325A5">
          <w:headerReference w:type="default" r:id="rId12"/>
          <w:footerReference w:type="default" r:id="rId13"/>
          <w:pgSz w:w="11906" w:h="16838"/>
          <w:pgMar w:top="2552"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 xml:space="preserve">address and telephone number of </w:t>
            </w:r>
            <w:proofErr w:type="gramStart"/>
            <w:r w:rsidR="00312B37" w:rsidRPr="00312B37">
              <w:t>school</w:t>
            </w:r>
            <w:proofErr w:type="gramEnd"/>
            <w:r w:rsidR="00312B37" w:rsidRPr="00312B37">
              <w:t>:</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A325A5">
          <w:pgSz w:w="11906" w:h="16838"/>
          <w:pgMar w:top="709" w:right="1021" w:bottom="851" w:left="1021" w:header="709" w:footer="544" w:gutter="0"/>
          <w:cols w:space="708"/>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77777777" w:rsidR="00A26956" w:rsidRDefault="00C54272" w:rsidP="00A26956">
      <w:pPr>
        <w:pStyle w:val="EPMTextstyle"/>
        <w:ind w:left="709"/>
      </w:pPr>
      <w:r>
        <w:t xml:space="preserve">In </w:t>
      </w:r>
      <w:r w:rsidR="00A26956">
        <w:t>compliance with the General Data Protection Regulation (GDPR),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 xml:space="preserve">Whether the referee has any reservations as to the candidate’s suitability to work with children. If so, the </w:t>
      </w:r>
      <w:proofErr w:type="gramStart"/>
      <w:r>
        <w:t>School</w:t>
      </w:r>
      <w:proofErr w:type="gramEnd"/>
      <w:r>
        <w:t xml:space="preserve">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 xml:space="preserve">By signing the </w:t>
      </w:r>
      <w:proofErr w:type="gramStart"/>
      <w:r w:rsidRPr="00562A93">
        <w:t>below</w:t>
      </w:r>
      <w:proofErr w:type="gramEnd"/>
      <w:r w:rsidRPr="00562A93">
        <w:t xml:space="preserve">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lang w:eastAsia="en-GB"/>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4" w:history="1">
        <w:r w:rsidR="00B71D55" w:rsidRPr="004B27B6">
          <w:rPr>
            <w:rStyle w:val="Hyperlink"/>
          </w:rPr>
          <w:t>Ministry of Justice</w:t>
        </w:r>
      </w:hyperlink>
      <w:r w:rsidR="00B71D55">
        <w:t xml:space="preserve">. The </w:t>
      </w:r>
      <w:proofErr w:type="gramStart"/>
      <w:r w:rsidR="00B71D55">
        <w:t>School</w:t>
      </w:r>
      <w:proofErr w:type="gramEnd"/>
      <w:r w:rsidR="00B71D55">
        <w:t xml:space="preserve">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lastRenderedPageBreak/>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0E2D6175" w:rsidR="00CA6265" w:rsidRPr="00D010DE" w:rsidRDefault="00CA6265" w:rsidP="00787D75">
      <w:pPr>
        <w:pStyle w:val="EPMNumberedHeading"/>
        <w:spacing w:before="200"/>
        <w:ind w:left="709" w:hanging="709"/>
      </w:pPr>
      <w:r w:rsidRPr="00D010DE">
        <w:t xml:space="preserve">Data </w:t>
      </w:r>
      <w:r w:rsidR="00AA481B" w:rsidRPr="00AA481B">
        <w:t>Protection – Data Protection Act 2018 and General Data Protection Regulation 2018 (GDPR</w:t>
      </w:r>
      <w:r w:rsidRPr="00CC732D">
        <w:t>)</w:t>
      </w:r>
    </w:p>
    <w:p w14:paraId="1A7DBEA7" w14:textId="40337521" w:rsidR="007F5132" w:rsidRPr="006350EE" w:rsidRDefault="00CA6265" w:rsidP="007F5132">
      <w:pPr>
        <w:pStyle w:val="EPMTextstyle"/>
        <w:ind w:left="709"/>
      </w:pPr>
      <w:r w:rsidRPr="001F7DA1">
        <w:t xml:space="preserve">In </w:t>
      </w:r>
      <w:r w:rsidR="007F5132">
        <w:t xml:space="preserve">compliance with the Data Protection Act 2018 and GDPR, we would like to inform you of the purpose for which we are processing the data we have asked you to provide on this application form. Further information is available in our </w:t>
      </w:r>
      <w:r w:rsidR="007F5132" w:rsidRPr="006350EE">
        <w:rPr>
          <w:rStyle w:val="EPMBracketChar"/>
          <w:color w:val="auto"/>
        </w:rPr>
        <w:t>Privacy Notice</w:t>
      </w:r>
      <w:r w:rsidR="007F5132" w:rsidRPr="006350EE">
        <w:t xml:space="preserve"> </w:t>
      </w:r>
      <w:r w:rsidR="007F5132">
        <w:t xml:space="preserve">and </w:t>
      </w:r>
      <w:r w:rsidR="007F5132" w:rsidRPr="006350EE">
        <w:rPr>
          <w:rStyle w:val="EPMBracketChar"/>
          <w:color w:val="auto"/>
        </w:rPr>
        <w:t xml:space="preserve">Data </w:t>
      </w:r>
      <w:r w:rsidR="006350EE">
        <w:rPr>
          <w:rStyle w:val="EPMBracketChar"/>
          <w:color w:val="auto"/>
        </w:rPr>
        <w:t>Retention</w:t>
      </w:r>
      <w:r w:rsidR="007F5132" w:rsidRPr="006350EE">
        <w:rPr>
          <w:rStyle w:val="EPMBracketChar"/>
          <w:color w:val="auto"/>
        </w:rPr>
        <w:t xml:space="preserve"> Policy</w:t>
      </w:r>
      <w:r w:rsidR="007F5132" w:rsidRPr="006350EE">
        <w:t xml:space="preserve"> </w:t>
      </w:r>
      <w:r w:rsidR="007F5132">
        <w:t xml:space="preserve">which can be found on our </w:t>
      </w:r>
      <w:r w:rsidR="006350EE">
        <w:rPr>
          <w:rStyle w:val="EPMBracketChar"/>
          <w:color w:val="auto"/>
        </w:rPr>
        <w:t>website</w:t>
      </w:r>
      <w:r w:rsidR="007F5132" w:rsidRPr="006350EE">
        <w:t xml:space="preserve">. </w:t>
      </w:r>
    </w:p>
    <w:p w14:paraId="6507D93E" w14:textId="20C81464" w:rsidR="007F5132" w:rsidRDefault="007F5132" w:rsidP="007F5132">
      <w:pPr>
        <w:pStyle w:val="EPMTextstyle"/>
        <w:ind w:left="709"/>
      </w:pPr>
      <w:r>
        <w:t>The person responsible for Data Protection in our organisation is</w:t>
      </w:r>
      <w:r w:rsidR="006350EE">
        <w:t xml:space="preserve"> Sandra Adderley</w:t>
      </w:r>
      <w:r w:rsidR="006350EE">
        <w:rPr>
          <w:rStyle w:val="EPMBracketChar"/>
        </w:rPr>
        <w:t xml:space="preserve">, </w:t>
      </w:r>
      <w:r w:rsidR="006350EE">
        <w:rPr>
          <w:rStyle w:val="EPMBracketChar"/>
          <w:color w:val="auto"/>
        </w:rPr>
        <w:t>School Business Manager</w:t>
      </w:r>
      <w:r>
        <w:t xml:space="preserve"> and you can contact them with any questions relating to our handling of your data. You can contact them </w:t>
      </w:r>
      <w:r w:rsidR="006350EE">
        <w:t xml:space="preserve">at </w:t>
      </w:r>
      <w:hyperlink r:id="rId15" w:history="1">
        <w:r w:rsidR="006350EE" w:rsidRPr="00E34A2F">
          <w:rPr>
            <w:rStyle w:val="Hyperlink"/>
          </w:rPr>
          <w:t>office@barton.cambs.sch.uk</w:t>
        </w:r>
      </w:hyperlink>
      <w:r w:rsidR="006350EE">
        <w:t xml:space="preserve"> or 01223 262474.</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2C12EC1"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w:t>
      </w:r>
      <w:proofErr w:type="gramStart"/>
      <w:r>
        <w:t>handled</w:t>
      </w:r>
      <w:proofErr w:type="gramEnd"/>
      <w:r>
        <w:t xml:space="preserve"> you can contact the Information Commissioners Office via their </w:t>
      </w:r>
      <w:hyperlink r:id="rId16" w:history="1">
        <w:r w:rsidRPr="00FB5A94">
          <w:rPr>
            <w:rStyle w:val="Hyperlink"/>
          </w:rPr>
          <w:t>website</w:t>
        </w:r>
      </w:hyperlink>
      <w:r>
        <w:t>.</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lastRenderedPageBreak/>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 xml:space="preserve">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w:t>
      </w:r>
      <w:proofErr w:type="gramStart"/>
      <w:r w:rsidR="00D21B79" w:rsidRPr="00D21B79">
        <w:t>in particular that</w:t>
      </w:r>
      <w:proofErr w:type="gramEnd"/>
      <w:r w:rsidR="00D21B79" w:rsidRPr="00D21B79">
        <w:t xml:space="preserve">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053B9D9"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the General Data Protection Regulation 2018 (GDPR) 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7"/>
          <w:footerReference w:type="default" r:id="rId18"/>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4A87" w14:textId="77777777" w:rsidR="00FF3A52" w:rsidRDefault="00FF3A52" w:rsidP="002C1565">
      <w:r>
        <w:separator/>
      </w:r>
    </w:p>
  </w:endnote>
  <w:endnote w:type="continuationSeparator" w:id="0">
    <w:p w14:paraId="1870EDB6" w14:textId="77777777" w:rsidR="00FF3A52" w:rsidRDefault="00FF3A52" w:rsidP="002C1565">
      <w:r>
        <w:continuationSeparator/>
      </w:r>
    </w:p>
  </w:endnote>
  <w:endnote w:type="continuationNotice" w:id="1">
    <w:p w14:paraId="4C392C42" w14:textId="77777777" w:rsidR="00FF3A52" w:rsidRDefault="00FF3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rial"/>
    <w:charset w:val="00"/>
    <w:family w:val="swiss"/>
    <w:pitch w:val="variable"/>
    <w:sig w:usb0="800000EF" w:usb1="5000204A" w:usb2="00000000" w:usb3="00000000" w:csb0="00000093" w:csb1="00000000"/>
  </w:font>
  <w:font w:name="Avenir Next LT Pro">
    <w:altName w:val="Arial"/>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303C24E1"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006350EE">
          <w:rPr>
            <w:rStyle w:val="PageNumber"/>
            <w:rFonts w:cs="Arial"/>
            <w:noProof/>
            <w:sz w:val="16"/>
            <w:szCs w:val="16"/>
          </w:rPr>
          <w:t>12</w:t>
        </w:r>
        <w:r w:rsidRPr="0099024B">
          <w:rPr>
            <w:rStyle w:val="PageNumber"/>
            <w:rFonts w:cs="Arial"/>
            <w:sz w:val="16"/>
            <w:szCs w:val="16"/>
          </w:rPr>
          <w:fldChar w:fldCharType="end"/>
        </w:r>
      </w:p>
    </w:sdtContent>
  </w:sdt>
  <w:p w14:paraId="31FBE778" w14:textId="22D4ACCD" w:rsidR="00F13DD1" w:rsidRPr="000A69A2" w:rsidRDefault="000A69A2" w:rsidP="000A69A2">
    <w:pPr>
      <w:tabs>
        <w:tab w:val="left" w:pos="198"/>
        <w:tab w:val="right" w:pos="9639"/>
      </w:tabs>
      <w:snapToGrid w:val="0"/>
      <w:ind w:firstLine="360"/>
      <w:rPr>
        <w:rFonts w:ascii="Calibri" w:hAnsi="Calibri" w:cs="Calibri"/>
        <w:color w:val="808080" w:themeColor="background1" w:themeShade="80"/>
        <w:sz w:val="16"/>
        <w:szCs w:val="16"/>
      </w:rPr>
    </w:pPr>
    <w:r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63C1B732"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006350EE">
          <w:rPr>
            <w:rStyle w:val="PageNumber"/>
            <w:rFonts w:cstheme="minorHAnsi"/>
            <w:noProof/>
            <w:sz w:val="16"/>
            <w:szCs w:val="16"/>
          </w:rPr>
          <w:t>14</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86466" w14:textId="77777777" w:rsidR="00FF3A52" w:rsidRDefault="00FF3A52" w:rsidP="002C1565">
      <w:r>
        <w:separator/>
      </w:r>
    </w:p>
  </w:footnote>
  <w:footnote w:type="continuationSeparator" w:id="0">
    <w:p w14:paraId="088BD970" w14:textId="77777777" w:rsidR="00FF3A52" w:rsidRDefault="00FF3A52" w:rsidP="002C1565">
      <w:r>
        <w:continuationSeparator/>
      </w:r>
    </w:p>
  </w:footnote>
  <w:footnote w:type="continuationNotice" w:id="1">
    <w:p w14:paraId="337DEF8C" w14:textId="77777777" w:rsidR="00FF3A52" w:rsidRDefault="00FF3A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2248" w14:textId="6AE2C393" w:rsidR="00F13DD1" w:rsidRPr="00274850" w:rsidRDefault="00F13DD1" w:rsidP="00274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468089787">
    <w:abstractNumId w:val="15"/>
  </w:num>
  <w:num w:numId="2" w16cid:durableId="1591963282">
    <w:abstractNumId w:val="7"/>
  </w:num>
  <w:num w:numId="3" w16cid:durableId="288364899">
    <w:abstractNumId w:val="20"/>
  </w:num>
  <w:num w:numId="4" w16cid:durableId="948897513">
    <w:abstractNumId w:val="6"/>
  </w:num>
  <w:num w:numId="5" w16cid:durableId="1129937932">
    <w:abstractNumId w:val="16"/>
  </w:num>
  <w:num w:numId="6" w16cid:durableId="1483353381">
    <w:abstractNumId w:val="3"/>
  </w:num>
  <w:num w:numId="7" w16cid:durableId="448856701">
    <w:abstractNumId w:val="23"/>
  </w:num>
  <w:num w:numId="8" w16cid:durableId="716512065">
    <w:abstractNumId w:val="8"/>
  </w:num>
  <w:num w:numId="9" w16cid:durableId="2128960079">
    <w:abstractNumId w:val="4"/>
  </w:num>
  <w:num w:numId="10" w16cid:durableId="295378444">
    <w:abstractNumId w:val="13"/>
  </w:num>
  <w:num w:numId="11" w16cid:durableId="545411504">
    <w:abstractNumId w:val="10"/>
  </w:num>
  <w:num w:numId="12" w16cid:durableId="1573000498">
    <w:abstractNumId w:val="0"/>
  </w:num>
  <w:num w:numId="13" w16cid:durableId="1628002749">
    <w:abstractNumId w:val="12"/>
  </w:num>
  <w:num w:numId="14" w16cid:durableId="1639070268">
    <w:abstractNumId w:val="0"/>
  </w:num>
  <w:num w:numId="15" w16cid:durableId="1908566613">
    <w:abstractNumId w:val="0"/>
  </w:num>
  <w:num w:numId="16" w16cid:durableId="244607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549582">
    <w:abstractNumId w:val="0"/>
  </w:num>
  <w:num w:numId="18" w16cid:durableId="1004238096">
    <w:abstractNumId w:val="21"/>
  </w:num>
  <w:num w:numId="19" w16cid:durableId="1085960914">
    <w:abstractNumId w:val="11"/>
  </w:num>
  <w:num w:numId="20" w16cid:durableId="1095204714">
    <w:abstractNumId w:val="22"/>
  </w:num>
  <w:num w:numId="21" w16cid:durableId="913979192">
    <w:abstractNumId w:val="19"/>
  </w:num>
  <w:num w:numId="22" w16cid:durableId="1617132246">
    <w:abstractNumId w:val="18"/>
  </w:num>
  <w:num w:numId="23" w16cid:durableId="1174681942">
    <w:abstractNumId w:val="17"/>
  </w:num>
  <w:num w:numId="24" w16cid:durableId="912816735">
    <w:abstractNumId w:val="0"/>
  </w:num>
  <w:num w:numId="25" w16cid:durableId="1913809805">
    <w:abstractNumId w:val="9"/>
  </w:num>
  <w:num w:numId="26" w16cid:durableId="11493547">
    <w:abstractNumId w:val="5"/>
  </w:num>
  <w:num w:numId="27" w16cid:durableId="677122102">
    <w:abstractNumId w:val="2"/>
  </w:num>
  <w:num w:numId="28" w16cid:durableId="1181628750">
    <w:abstractNumId w:val="14"/>
  </w:num>
  <w:num w:numId="29" w16cid:durableId="1896578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52F0"/>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50EE"/>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715684"/>
    <w:rsid w:val="007174A0"/>
    <w:rsid w:val="00731042"/>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777D"/>
    <w:rsid w:val="007F5132"/>
    <w:rsid w:val="008078DF"/>
    <w:rsid w:val="00810758"/>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A218D"/>
    <w:rsid w:val="009B2A9D"/>
    <w:rsid w:val="009B4EF2"/>
    <w:rsid w:val="009C2A51"/>
    <w:rsid w:val="009C72ED"/>
    <w:rsid w:val="009D6363"/>
    <w:rsid w:val="009D72C5"/>
    <w:rsid w:val="009D79E8"/>
    <w:rsid w:val="009E48F7"/>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B08C8"/>
    <w:rsid w:val="00FB5A94"/>
    <w:rsid w:val="00FB73BF"/>
    <w:rsid w:val="00FC64D7"/>
    <w:rsid w:val="00FD07F9"/>
    <w:rsid w:val="00FE292D"/>
    <w:rsid w:val="00FF3A52"/>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customStyle="1" w:styleId="UnresolvedMention1">
    <w:name w:val="Unresolved Mention1"/>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office@barton.cambs.sch.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rial"/>
    <w:charset w:val="00"/>
    <w:family w:val="swiss"/>
    <w:pitch w:val="variable"/>
    <w:sig w:usb0="800000EF" w:usb1="5000204A" w:usb2="00000000" w:usb3="00000000" w:csb0="00000093" w:csb1="00000000"/>
  </w:font>
  <w:font w:name="Avenir Next LT Pro">
    <w:altName w:val="Arial"/>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88"/>
    <w:rsid w:val="00450FBC"/>
    <w:rsid w:val="004D47E2"/>
    <w:rsid w:val="00576EE2"/>
    <w:rsid w:val="007F4A88"/>
    <w:rsid w:val="009E03F2"/>
    <w:rsid w:val="009E48F7"/>
    <w:rsid w:val="00E06671"/>
    <w:rsid w:val="00FA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A07F5BA609B94DBD90E9739B4C9255" ma:contentTypeVersion="13" ma:contentTypeDescription="Create a new document." ma:contentTypeScope="" ma:versionID="63f8d90706e00e885a605952b3aabb43">
  <xsd:schema xmlns:xsd="http://www.w3.org/2001/XMLSchema" xmlns:xs="http://www.w3.org/2001/XMLSchema" xmlns:p="http://schemas.microsoft.com/office/2006/metadata/properties" xmlns:ns2="0f8737d5-d86f-421d-b9ed-d413f1f4783f" xmlns:ns3="718b50d9-99c8-4736-ab41-da7290c93079" targetNamespace="http://schemas.microsoft.com/office/2006/metadata/properties" ma:root="true" ma:fieldsID="390303cec962613491883599dd7ee3a6" ns2:_="" ns3:_="">
    <xsd:import namespace="0f8737d5-d86f-421d-b9ed-d413f1f4783f"/>
    <xsd:import namespace="718b50d9-99c8-4736-ab41-da7290c930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737d5-d86f-421d-b9ed-d413f1f47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af47a80-dbdd-4eb1-a6a6-9707fba5169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b50d9-99c8-4736-ab41-da7290c930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3c725e-f5c8-4d92-aab4-076a34b4f00d}" ma:internalName="TaxCatchAll" ma:showField="CatchAllData" ma:web="718b50d9-99c8-4736-ab41-da7290c93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18b50d9-99c8-4736-ab41-da7290c93079" xsi:nil="true"/>
    <lcf76f155ced4ddcb4097134ff3c332f xmlns="0f8737d5-d86f-421d-b9ed-d413f1f4783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71522-8874-454B-BF74-253B2C54FC30}"/>
</file>

<file path=customXml/itemProps2.xml><?xml version="1.0" encoding="utf-8"?>
<ds:datastoreItem xmlns:ds="http://schemas.openxmlformats.org/officeDocument/2006/customXml" ds:itemID="{13AE33D6-9F1D-47FF-A6DC-98057D34BB60}">
  <ds:schemaRefs>
    <ds:schemaRef ds:uri="http://schemas.openxmlformats.org/officeDocument/2006/bibliography"/>
  </ds:schemaRefs>
</ds:datastoreItem>
</file>

<file path=customXml/itemProps3.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718b50d9-99c8-4736-ab41-da7290c93079"/>
    <ds:schemaRef ds:uri="0f8737d5-d86f-421d-b9ed-d413f1f4783f"/>
  </ds:schemaRefs>
</ds:datastoreItem>
</file>

<file path=customXml/itemProps4.xml><?xml version="1.0" encoding="utf-8"?>
<ds:datastoreItem xmlns:ds="http://schemas.openxmlformats.org/officeDocument/2006/customXml" ds:itemID="{C8F027BB-B209-4F5A-8B93-2D2771C9C1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2189</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Bartlett Wendy</cp:lastModifiedBy>
  <cp:revision>4</cp:revision>
  <dcterms:created xsi:type="dcterms:W3CDTF">2024-03-07T09:55:00Z</dcterms:created>
  <dcterms:modified xsi:type="dcterms:W3CDTF">2026-04-28T12:38:00Z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0x010100DFA07F5BA609B94DBD90E9739B4C9255</vt:lpwstr>
  </property>
  <property fmtid="{D5CDD505-2E9C-101B-9397-08002B2CF9AE}" pid="10" name="MediaServiceImageTags">
    <vt:lpwstr/>
  </property>
  <property fmtid="{D5CDD505-2E9C-101B-9397-08002B2CF9AE}" pid="11" name="Order">
    <vt:r8>994600</vt:r8>
  </property>
</Properties>
</file>