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3A419A" w14:textId="0DDB307C" w:rsidR="00395407" w:rsidRDefault="003D5B01" w:rsidP="00086890">
      <w:pPr>
        <w:rPr>
          <w:b/>
          <w:bCs/>
        </w:rPr>
      </w:pPr>
      <w:r>
        <w:rPr>
          <w:noProof/>
        </w:rPr>
        <w:drawing>
          <wp:inline distT="0" distB="0" distL="0" distR="0" wp14:anchorId="4CA81CFE" wp14:editId="34E34708">
            <wp:extent cx="5958840" cy="868680"/>
            <wp:effectExtent l="0" t="0" r="3810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8840" cy="868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189CEE" w14:textId="77777777" w:rsidR="00D367C5" w:rsidRDefault="00D367C5" w:rsidP="00086890">
      <w:pPr>
        <w:rPr>
          <w:b/>
          <w:bCs/>
        </w:rPr>
      </w:pPr>
    </w:p>
    <w:p w14:paraId="2A429318" w14:textId="1AA5C8E4" w:rsidR="00086890" w:rsidRPr="00086890" w:rsidRDefault="00086890" w:rsidP="00086890">
      <w:r w:rsidRPr="00086890">
        <w:rPr>
          <w:b/>
          <w:bCs/>
        </w:rPr>
        <w:t>Person Specification: Headteacher</w:t>
      </w:r>
    </w:p>
    <w:p w14:paraId="5711BC09" w14:textId="77777777" w:rsidR="00086890" w:rsidRPr="00086890" w:rsidRDefault="00086890" w:rsidP="00086890">
      <w:r w:rsidRPr="00086890">
        <w:t>The selection criteria listed below will be used for shortlisting and throughout the interview process. Applicants must demonstrate how they meet these criteria in their application form and supporting statement.</w:t>
      </w:r>
    </w:p>
    <w:p w14:paraId="5E678793" w14:textId="77777777" w:rsidR="00086890" w:rsidRPr="00086890" w:rsidRDefault="00086890" w:rsidP="00086890">
      <w:r w:rsidRPr="00086890">
        <w:rPr>
          <w:b/>
          <w:bCs/>
        </w:rPr>
        <w:t>1. Qualifications &amp; Professional Development</w:t>
      </w:r>
    </w:p>
    <w:p w14:paraId="44C8F83B" w14:textId="77777777" w:rsidR="00086890" w:rsidRPr="00086890" w:rsidRDefault="00086890" w:rsidP="00086890">
      <w:pPr>
        <w:numPr>
          <w:ilvl w:val="0"/>
          <w:numId w:val="1"/>
        </w:numPr>
      </w:pPr>
      <w:r w:rsidRPr="00086890">
        <w:rPr>
          <w:b/>
          <w:bCs/>
        </w:rPr>
        <w:t>Qualified Teacher Status (QTS):</w:t>
      </w:r>
      <w:r w:rsidRPr="00086890">
        <w:t> Essential.</w:t>
      </w:r>
    </w:p>
    <w:p w14:paraId="6CE7C380" w14:textId="77777777" w:rsidR="00086890" w:rsidRPr="00086890" w:rsidRDefault="00086890" w:rsidP="00086890">
      <w:pPr>
        <w:numPr>
          <w:ilvl w:val="0"/>
          <w:numId w:val="1"/>
        </w:numPr>
      </w:pPr>
      <w:r w:rsidRPr="00086890">
        <w:rPr>
          <w:b/>
          <w:bCs/>
        </w:rPr>
        <w:t>Degree or Equivalent:</w:t>
      </w:r>
      <w:r w:rsidRPr="00086890">
        <w:t> Essential.</w:t>
      </w:r>
    </w:p>
    <w:p w14:paraId="1243FE10" w14:textId="77777777" w:rsidR="00086890" w:rsidRPr="00086890" w:rsidRDefault="00086890" w:rsidP="00086890">
      <w:pPr>
        <w:numPr>
          <w:ilvl w:val="0"/>
          <w:numId w:val="1"/>
        </w:numPr>
      </w:pPr>
      <w:r w:rsidRPr="00086890">
        <w:rPr>
          <w:b/>
          <w:bCs/>
        </w:rPr>
        <w:t>National Award for Headship (NPQH):</w:t>
      </w:r>
      <w:r w:rsidRPr="00086890">
        <w:t> Desirable (or a commitment to working towards it, if an experienced Deputy Headteacher).</w:t>
      </w:r>
    </w:p>
    <w:p w14:paraId="55766954" w14:textId="77777777" w:rsidR="00086890" w:rsidRPr="00086890" w:rsidRDefault="00086890" w:rsidP="00086890">
      <w:pPr>
        <w:numPr>
          <w:ilvl w:val="0"/>
          <w:numId w:val="1"/>
        </w:numPr>
      </w:pPr>
      <w:r w:rsidRPr="00086890">
        <w:rPr>
          <w:b/>
          <w:bCs/>
        </w:rPr>
        <w:t>Evidence of Continuous Professional Development (CPD):</w:t>
      </w:r>
      <w:r w:rsidRPr="00086890">
        <w:t> Essential (specifically relating to school leadership, curriculum design, or safeguarding).</w:t>
      </w:r>
    </w:p>
    <w:p w14:paraId="3AB39A3A" w14:textId="77777777" w:rsidR="00086890" w:rsidRPr="00086890" w:rsidRDefault="00086890" w:rsidP="00086890">
      <w:r w:rsidRPr="00086890">
        <w:rPr>
          <w:b/>
          <w:bCs/>
        </w:rPr>
        <w:t>2. Experience</w:t>
      </w:r>
    </w:p>
    <w:p w14:paraId="17306D54" w14:textId="77777777" w:rsidR="00086890" w:rsidRPr="00086890" w:rsidRDefault="00086890" w:rsidP="00086890">
      <w:pPr>
        <w:numPr>
          <w:ilvl w:val="0"/>
          <w:numId w:val="2"/>
        </w:numPr>
      </w:pPr>
      <w:r w:rsidRPr="00086890">
        <w:rPr>
          <w:b/>
          <w:bCs/>
        </w:rPr>
        <w:t>Leadership Experience:</w:t>
      </w:r>
      <w:r w:rsidRPr="00086890">
        <w:t> Essential. Successful experience as a Headteacher, Head of School, Deputy Headteacher, or Assistant Headteacher.</w:t>
      </w:r>
    </w:p>
    <w:p w14:paraId="37DEE338" w14:textId="77777777" w:rsidR="00086890" w:rsidRPr="00086890" w:rsidRDefault="00086890" w:rsidP="00086890">
      <w:pPr>
        <w:numPr>
          <w:ilvl w:val="0"/>
          <w:numId w:val="2"/>
        </w:numPr>
      </w:pPr>
      <w:r w:rsidRPr="00086890">
        <w:rPr>
          <w:b/>
          <w:bCs/>
        </w:rPr>
        <w:t>Small / Rural School Context:</w:t>
      </w:r>
      <w:r w:rsidRPr="00086890">
        <w:t> Desirable. An understanding of the unique opportunities and challenges faced by a </w:t>
      </w:r>
      <w:r w:rsidRPr="00086890">
        <w:rPr>
          <w:b/>
          <w:bCs/>
        </w:rPr>
        <w:t>small, local school</w:t>
      </w:r>
      <w:r w:rsidRPr="00086890">
        <w:t> (e.g., mixed-age planning, tight budgets, and close community ties).</w:t>
      </w:r>
    </w:p>
    <w:p w14:paraId="7CBF9B8E" w14:textId="77777777" w:rsidR="00086890" w:rsidRPr="00086890" w:rsidRDefault="00086890" w:rsidP="00086890">
      <w:pPr>
        <w:numPr>
          <w:ilvl w:val="0"/>
          <w:numId w:val="2"/>
        </w:numPr>
      </w:pPr>
      <w:r w:rsidRPr="00086890">
        <w:rPr>
          <w:b/>
          <w:bCs/>
        </w:rPr>
        <w:t>Tracking &amp; Progress:</w:t>
      </w:r>
      <w:r w:rsidRPr="00086890">
        <w:t> Essential. A proven track record of raising or maintaining high standards of achievement and monitoring pupil progress across all primary key stages.</w:t>
      </w:r>
    </w:p>
    <w:p w14:paraId="5DBF89F9" w14:textId="77777777" w:rsidR="00086890" w:rsidRPr="00086890" w:rsidRDefault="00086890" w:rsidP="00086890">
      <w:pPr>
        <w:numPr>
          <w:ilvl w:val="0"/>
          <w:numId w:val="2"/>
        </w:numPr>
      </w:pPr>
      <w:r w:rsidRPr="00086890">
        <w:rPr>
          <w:b/>
          <w:bCs/>
        </w:rPr>
        <w:t>Staff Management:</w:t>
      </w:r>
      <w:r w:rsidRPr="00086890">
        <w:t> Essential. Experience in leading, motivating, and managing staff teams, including conducting performance management.</w:t>
      </w:r>
    </w:p>
    <w:p w14:paraId="181D0B2C" w14:textId="77777777" w:rsidR="00086890" w:rsidRPr="00086890" w:rsidRDefault="00086890" w:rsidP="00086890">
      <w:r w:rsidRPr="00086890">
        <w:rPr>
          <w:b/>
          <w:bCs/>
        </w:rPr>
        <w:t>3. Strategic Leadership &amp; School Ethos</w:t>
      </w:r>
    </w:p>
    <w:p w14:paraId="2D42582C" w14:textId="77777777" w:rsidR="00086890" w:rsidRPr="00086890" w:rsidRDefault="00086890" w:rsidP="00086890">
      <w:pPr>
        <w:numPr>
          <w:ilvl w:val="0"/>
          <w:numId w:val="3"/>
        </w:numPr>
      </w:pPr>
      <w:r w:rsidRPr="00086890">
        <w:rPr>
          <w:b/>
          <w:bCs/>
        </w:rPr>
        <w:t>Value-Driven Leadership:</w:t>
      </w:r>
      <w:r w:rsidRPr="00086890">
        <w:t> Essential. Ability to passionately champion and embed the school’s core values: </w:t>
      </w:r>
      <w:r w:rsidRPr="00086890">
        <w:rPr>
          <w:b/>
          <w:bCs/>
        </w:rPr>
        <w:t>Respect, Responsibility, Honesty, Resilience, and Community</w:t>
      </w:r>
      <w:r w:rsidRPr="00086890">
        <w:t>.</w:t>
      </w:r>
    </w:p>
    <w:p w14:paraId="653D6ADF" w14:textId="77777777" w:rsidR="00086890" w:rsidRPr="00086890" w:rsidRDefault="00086890" w:rsidP="00086890">
      <w:pPr>
        <w:numPr>
          <w:ilvl w:val="0"/>
          <w:numId w:val="3"/>
        </w:numPr>
      </w:pPr>
      <w:r w:rsidRPr="00086890">
        <w:rPr>
          <w:b/>
          <w:bCs/>
        </w:rPr>
        <w:t>Visionary Outlook:</w:t>
      </w:r>
      <w:r w:rsidRPr="00086890">
        <w:t> Essential. Clear vision for what constitutes excellent teaching and learning, and the ability to inspire others to deliver it.</w:t>
      </w:r>
    </w:p>
    <w:p w14:paraId="0039D385" w14:textId="77777777" w:rsidR="00086890" w:rsidRPr="00086890" w:rsidRDefault="00086890" w:rsidP="00086890">
      <w:pPr>
        <w:numPr>
          <w:ilvl w:val="0"/>
          <w:numId w:val="3"/>
        </w:numPr>
      </w:pPr>
      <w:r w:rsidRPr="00086890">
        <w:rPr>
          <w:b/>
          <w:bCs/>
        </w:rPr>
        <w:t>OFSTED Framework:</w:t>
      </w:r>
      <w:r w:rsidRPr="00086890">
        <w:t> Essential. Clear understanding of the current OFSTED inspection framework to confidently maintain the school's </w:t>
      </w:r>
      <w:r w:rsidRPr="00086890">
        <w:rPr>
          <w:b/>
          <w:bCs/>
        </w:rPr>
        <w:t>‘Good’</w:t>
      </w:r>
      <w:r w:rsidRPr="00086890">
        <w:t> standing.</w:t>
      </w:r>
    </w:p>
    <w:p w14:paraId="45743503" w14:textId="77777777" w:rsidR="00086890" w:rsidRDefault="00086890" w:rsidP="00086890">
      <w:pPr>
        <w:numPr>
          <w:ilvl w:val="0"/>
          <w:numId w:val="3"/>
        </w:numPr>
      </w:pPr>
      <w:r w:rsidRPr="00086890">
        <w:rPr>
          <w:b/>
          <w:bCs/>
        </w:rPr>
        <w:t>Governance Collaboration:</w:t>
      </w:r>
      <w:r w:rsidRPr="00086890">
        <w:t> Essential. Experience working productively with a Governing Body to drive school improvement.</w:t>
      </w:r>
    </w:p>
    <w:p w14:paraId="66FC5F52" w14:textId="77777777" w:rsidR="00CB085D" w:rsidRDefault="00CB085D" w:rsidP="00CB085D">
      <w:pPr>
        <w:ind w:left="720"/>
      </w:pPr>
    </w:p>
    <w:p w14:paraId="22808119" w14:textId="77777777" w:rsidR="00D367C5" w:rsidRDefault="00D367C5" w:rsidP="00CB085D">
      <w:pPr>
        <w:ind w:left="720"/>
      </w:pPr>
    </w:p>
    <w:p w14:paraId="3B77709C" w14:textId="77777777" w:rsidR="0083123F" w:rsidRPr="00086890" w:rsidRDefault="0083123F" w:rsidP="00CB085D">
      <w:pPr>
        <w:ind w:left="720"/>
      </w:pPr>
    </w:p>
    <w:p w14:paraId="16228790" w14:textId="77777777" w:rsidR="00086890" w:rsidRPr="00086890" w:rsidRDefault="00086890" w:rsidP="00086890">
      <w:r w:rsidRPr="00086890">
        <w:rPr>
          <w:b/>
          <w:bCs/>
        </w:rPr>
        <w:lastRenderedPageBreak/>
        <w:t>4. Teaching, Learning &amp; Curriculum</w:t>
      </w:r>
    </w:p>
    <w:p w14:paraId="45B76E83" w14:textId="77777777" w:rsidR="00086890" w:rsidRPr="00086890" w:rsidRDefault="00086890" w:rsidP="00086890">
      <w:pPr>
        <w:numPr>
          <w:ilvl w:val="0"/>
          <w:numId w:val="4"/>
        </w:numPr>
      </w:pPr>
      <w:r w:rsidRPr="00086890">
        <w:rPr>
          <w:b/>
          <w:bCs/>
        </w:rPr>
        <w:t>Exemplary Classroom Practice:</w:t>
      </w:r>
      <w:r w:rsidRPr="00086890">
        <w:t> Essential. A deep understanding of early years and primary pedagogy, with the ability to model outstanding teaching.</w:t>
      </w:r>
    </w:p>
    <w:p w14:paraId="29177135" w14:textId="77777777" w:rsidR="00086890" w:rsidRPr="00086890" w:rsidRDefault="00086890" w:rsidP="00086890">
      <w:pPr>
        <w:numPr>
          <w:ilvl w:val="0"/>
          <w:numId w:val="4"/>
        </w:numPr>
      </w:pPr>
      <w:r w:rsidRPr="00086890">
        <w:rPr>
          <w:b/>
          <w:bCs/>
        </w:rPr>
        <w:t>Curriculum Design:</w:t>
      </w:r>
      <w:r w:rsidRPr="00086890">
        <w:t> Essential. Experience in maintaining an engaging, creative, and inclusive curriculum that caters to all pupil needs, including SEND and disadvantaged children.</w:t>
      </w:r>
    </w:p>
    <w:p w14:paraId="035EBB06" w14:textId="688982F0" w:rsidR="00086890" w:rsidRPr="00086890" w:rsidRDefault="00086890" w:rsidP="00086890">
      <w:pPr>
        <w:numPr>
          <w:ilvl w:val="0"/>
          <w:numId w:val="4"/>
        </w:numPr>
      </w:pPr>
      <w:r w:rsidRPr="00086890">
        <w:rPr>
          <w:b/>
          <w:bCs/>
        </w:rPr>
        <w:t>Mixed-Age Management:</w:t>
      </w:r>
      <w:r w:rsidRPr="00086890">
        <w:t> Desirable. Knowledge of managing teaching across mixed-age cohorts (such as the </w:t>
      </w:r>
      <w:r w:rsidRPr="00086890">
        <w:rPr>
          <w:b/>
          <w:bCs/>
        </w:rPr>
        <w:t>Robins, Doves, Owls, and Swans</w:t>
      </w:r>
      <w:r w:rsidR="006F4D73">
        <w:rPr>
          <w:b/>
          <w:bCs/>
        </w:rPr>
        <w:t xml:space="preserve"> </w:t>
      </w:r>
      <w:r w:rsidRPr="00086890">
        <w:t>structure).</w:t>
      </w:r>
    </w:p>
    <w:p w14:paraId="64399491" w14:textId="77777777" w:rsidR="00086890" w:rsidRPr="00086890" w:rsidRDefault="00086890" w:rsidP="00086890">
      <w:r w:rsidRPr="00086890">
        <w:rPr>
          <w:b/>
          <w:bCs/>
        </w:rPr>
        <w:t>5. Financial &amp; Resource Management</w:t>
      </w:r>
    </w:p>
    <w:p w14:paraId="10057225" w14:textId="77777777" w:rsidR="00086890" w:rsidRPr="00086890" w:rsidRDefault="00086890" w:rsidP="00086890">
      <w:pPr>
        <w:numPr>
          <w:ilvl w:val="0"/>
          <w:numId w:val="5"/>
        </w:numPr>
      </w:pPr>
      <w:r w:rsidRPr="00086890">
        <w:rPr>
          <w:b/>
          <w:bCs/>
        </w:rPr>
        <w:t>Budgetary Awareness:</w:t>
      </w:r>
      <w:r w:rsidRPr="00086890">
        <w:t> Essential. Understanding of school financial management and the ability to maximize resources efficiently within a small school budget.</w:t>
      </w:r>
    </w:p>
    <w:p w14:paraId="3BF8A565" w14:textId="77777777" w:rsidR="00086890" w:rsidRPr="00086890" w:rsidRDefault="00086890" w:rsidP="00086890">
      <w:pPr>
        <w:numPr>
          <w:ilvl w:val="0"/>
          <w:numId w:val="5"/>
        </w:numPr>
      </w:pPr>
      <w:r w:rsidRPr="00086890">
        <w:rPr>
          <w:b/>
          <w:bCs/>
        </w:rPr>
        <w:t>Resource Allocation:</w:t>
      </w:r>
      <w:r w:rsidRPr="00086890">
        <w:t> Essential. Ability to deploy staff and physical resources effectively to meet the school's strategic priorities.</w:t>
      </w:r>
    </w:p>
    <w:p w14:paraId="4CEDF71F" w14:textId="77777777" w:rsidR="00086890" w:rsidRPr="00086890" w:rsidRDefault="00086890" w:rsidP="00086890">
      <w:r w:rsidRPr="00086890">
        <w:rPr>
          <w:b/>
          <w:bCs/>
        </w:rPr>
        <w:t>6. Safeguarding &amp; Wellbeing</w:t>
      </w:r>
    </w:p>
    <w:p w14:paraId="602E3B86" w14:textId="77777777" w:rsidR="00086890" w:rsidRPr="00086890" w:rsidRDefault="00086890" w:rsidP="00086890">
      <w:pPr>
        <w:numPr>
          <w:ilvl w:val="0"/>
          <w:numId w:val="6"/>
        </w:numPr>
      </w:pPr>
      <w:r w:rsidRPr="00086890">
        <w:rPr>
          <w:b/>
          <w:bCs/>
        </w:rPr>
        <w:t>Safeguarding Expertise:</w:t>
      </w:r>
      <w:r w:rsidRPr="00086890">
        <w:t> Essential. Deep, up-to-date knowledge of statutory safeguarding requirements (</w:t>
      </w:r>
      <w:r w:rsidRPr="00086890">
        <w:rPr>
          <w:i/>
          <w:iCs/>
        </w:rPr>
        <w:t>Keeping Children Safe in Education</w:t>
      </w:r>
      <w:r w:rsidRPr="00086890">
        <w:t>). Designated Safeguarding Lead (DSL) training is highly desirable.</w:t>
      </w:r>
    </w:p>
    <w:p w14:paraId="68AE66A8" w14:textId="77777777" w:rsidR="00086890" w:rsidRPr="00086890" w:rsidRDefault="00086890" w:rsidP="00086890">
      <w:pPr>
        <w:numPr>
          <w:ilvl w:val="0"/>
          <w:numId w:val="6"/>
        </w:numPr>
      </w:pPr>
      <w:r w:rsidRPr="00086890">
        <w:rPr>
          <w:b/>
          <w:bCs/>
        </w:rPr>
        <w:t>Wellbeing Focus:</w:t>
      </w:r>
      <w:r w:rsidRPr="00086890">
        <w:t> Essential. A commitment to promoting mental health and wellbeing for both pupils and staff.</w:t>
      </w:r>
    </w:p>
    <w:p w14:paraId="05A53937" w14:textId="77777777" w:rsidR="00086890" w:rsidRPr="00086890" w:rsidRDefault="00086890" w:rsidP="00086890">
      <w:r w:rsidRPr="00086890">
        <w:rPr>
          <w:b/>
          <w:bCs/>
        </w:rPr>
        <w:t>7. Personal Attributes &amp; Community Engagement</w:t>
      </w:r>
    </w:p>
    <w:p w14:paraId="2E90A1F6" w14:textId="77777777" w:rsidR="00086890" w:rsidRPr="00086890" w:rsidRDefault="00086890" w:rsidP="00086890">
      <w:pPr>
        <w:numPr>
          <w:ilvl w:val="0"/>
          <w:numId w:val="7"/>
        </w:numPr>
      </w:pPr>
      <w:r w:rsidRPr="00086890">
        <w:rPr>
          <w:b/>
          <w:bCs/>
        </w:rPr>
        <w:t>Communication Skills:</w:t>
      </w:r>
      <w:r w:rsidRPr="00086890">
        <w:t> Essential. Outstanding communication and interpersonal skills, with an approachable presence at the school gate for parents and families.</w:t>
      </w:r>
    </w:p>
    <w:p w14:paraId="7DA22FEF" w14:textId="77777777" w:rsidR="00086890" w:rsidRPr="00086890" w:rsidRDefault="00086890" w:rsidP="00086890">
      <w:pPr>
        <w:numPr>
          <w:ilvl w:val="0"/>
          <w:numId w:val="7"/>
        </w:numPr>
      </w:pPr>
      <w:r w:rsidRPr="00086890">
        <w:rPr>
          <w:b/>
          <w:bCs/>
        </w:rPr>
        <w:t>Community Mindset:</w:t>
      </w:r>
      <w:r w:rsidRPr="00086890">
        <w:t> Essential. A genuine desire to be an active, visible part of the </w:t>
      </w:r>
      <w:r w:rsidRPr="00086890">
        <w:rPr>
          <w:b/>
          <w:bCs/>
        </w:rPr>
        <w:t>local Benwick community</w:t>
      </w:r>
      <w:r w:rsidRPr="00086890">
        <w:t>.</w:t>
      </w:r>
    </w:p>
    <w:p w14:paraId="5215CE4C" w14:textId="77777777" w:rsidR="00086890" w:rsidRPr="00086890" w:rsidRDefault="00086890" w:rsidP="00086890">
      <w:pPr>
        <w:numPr>
          <w:ilvl w:val="0"/>
          <w:numId w:val="7"/>
        </w:numPr>
      </w:pPr>
      <w:r w:rsidRPr="00086890">
        <w:rPr>
          <w:b/>
          <w:bCs/>
        </w:rPr>
        <w:t>Resilience &amp; Adaptability:</w:t>
      </w:r>
      <w:r w:rsidRPr="00086890">
        <w:t> Essential. Emotional resilience, energy, and a positive, solution-focused attitude when navigating challenges.</w:t>
      </w:r>
    </w:p>
    <w:p w14:paraId="2D535C94" w14:textId="77777777" w:rsidR="00065B57" w:rsidRDefault="00065B57"/>
    <w:sectPr w:rsidR="00065B57" w:rsidSect="00D367C5">
      <w:pgSz w:w="11906" w:h="16838"/>
      <w:pgMar w:top="709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9F54D2"/>
    <w:multiLevelType w:val="multilevel"/>
    <w:tmpl w:val="A8C07F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E77765"/>
    <w:multiLevelType w:val="multilevel"/>
    <w:tmpl w:val="4AD8C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D453AE4"/>
    <w:multiLevelType w:val="multilevel"/>
    <w:tmpl w:val="F8E059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AFB46DE"/>
    <w:multiLevelType w:val="multilevel"/>
    <w:tmpl w:val="107225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C434C40"/>
    <w:multiLevelType w:val="multilevel"/>
    <w:tmpl w:val="1056F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73C42CB"/>
    <w:multiLevelType w:val="multilevel"/>
    <w:tmpl w:val="46580D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D305BDB"/>
    <w:multiLevelType w:val="multilevel"/>
    <w:tmpl w:val="2ED282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71977378">
    <w:abstractNumId w:val="6"/>
  </w:num>
  <w:num w:numId="2" w16cid:durableId="721713162">
    <w:abstractNumId w:val="0"/>
  </w:num>
  <w:num w:numId="3" w16cid:durableId="1540894904">
    <w:abstractNumId w:val="5"/>
  </w:num>
  <w:num w:numId="4" w16cid:durableId="537551332">
    <w:abstractNumId w:val="3"/>
  </w:num>
  <w:num w:numId="5" w16cid:durableId="1737506715">
    <w:abstractNumId w:val="1"/>
  </w:num>
  <w:num w:numId="6" w16cid:durableId="1716614184">
    <w:abstractNumId w:val="4"/>
  </w:num>
  <w:num w:numId="7" w16cid:durableId="15218688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6890"/>
    <w:rsid w:val="00065B57"/>
    <w:rsid w:val="00086890"/>
    <w:rsid w:val="000A7935"/>
    <w:rsid w:val="00176971"/>
    <w:rsid w:val="00326083"/>
    <w:rsid w:val="00395407"/>
    <w:rsid w:val="003D5B01"/>
    <w:rsid w:val="00470030"/>
    <w:rsid w:val="006F4D73"/>
    <w:rsid w:val="0083123F"/>
    <w:rsid w:val="00A7376F"/>
    <w:rsid w:val="00AB2050"/>
    <w:rsid w:val="00AF6CCE"/>
    <w:rsid w:val="00CB085D"/>
    <w:rsid w:val="00D36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7777E9"/>
  <w15:chartTrackingRefBased/>
  <w15:docId w15:val="{320650D1-E06E-4041-8692-F27FC3EDD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8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8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89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8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89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8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8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8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8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8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89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89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89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89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89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89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89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89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8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8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8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8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8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89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89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89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8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89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890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3D5B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529</Words>
  <Characters>3018</Characters>
  <Application>Microsoft Office Word</Application>
  <DocSecurity>0</DocSecurity>
  <Lines>25</Lines>
  <Paragraphs>7</Paragraphs>
  <ScaleCrop>false</ScaleCrop>
  <Company>BCH</Company>
  <LinksUpToDate>false</LinksUpToDate>
  <CharactersWithSpaces>3540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GORE, Darren 734</dc:creator>
  <cp:keywords/>
  <dc:description/>
  <cp:lastModifiedBy>Angela Martin</cp:lastModifiedBy>
  <cp:revision>2</cp:revision>
  <dcterms:created xsi:type="dcterms:W3CDTF">2026-10-14T14:02:00Z</dcterms:created>
  <dcterms:modified xsi:type="dcterms:W3CDTF">2026-10-14T14:02:00Z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8b5aee8-5735-4353-85b0-06b0f114040f_Enabled">
    <vt:lpwstr>true</vt:lpwstr>
  </property>
  <property fmtid="{D5CDD505-2E9C-101B-9397-08002B2CF9AE}" pid="3" name="MSIP_Label_b8b5aee8-5735-4353-85b0-06b0f114040f_SetDate">
    <vt:lpwstr>2026-10-09T10:47:35Z</vt:lpwstr>
  </property>
  <property fmtid="{D5CDD505-2E9C-101B-9397-08002B2CF9AE}" pid="4" name="MSIP_Label_b8b5aee8-5735-4353-85b0-06b0f114040f_Method">
    <vt:lpwstr>Standard</vt:lpwstr>
  </property>
  <property fmtid="{D5CDD505-2E9C-101B-9397-08002B2CF9AE}" pid="5" name="MSIP_Label_b8b5aee8-5735-4353-85b0-06b0f114040f_Name">
    <vt:lpwstr>b8b5aee8-5735-4353-85b0-06b0f114040f</vt:lpwstr>
  </property>
  <property fmtid="{D5CDD505-2E9C-101B-9397-08002B2CF9AE}" pid="6" name="MSIP_Label_b8b5aee8-5735-4353-85b0-06b0f114040f_SiteId">
    <vt:lpwstr>a3c59d1b-b8f1-4299-9d6a-39ad8f570422</vt:lpwstr>
  </property>
  <property fmtid="{D5CDD505-2E9C-101B-9397-08002B2CF9AE}" pid="7" name="MSIP_Label_b8b5aee8-5735-4353-85b0-06b0f114040f_ActionId">
    <vt:lpwstr>4da91c2e-de65-48b9-8eda-966135c25d5c</vt:lpwstr>
  </property>
  <property fmtid="{D5CDD505-2E9C-101B-9397-08002B2CF9AE}" pid="8" name="MSIP_Label_b8b5aee8-5735-4353-85b0-06b0f114040f_ContentBits">
    <vt:lpwstr>0</vt:lpwstr>
  </property>
  <property fmtid="{D5CDD505-2E9C-101B-9397-08002B2CF9AE}" pid="9" name="MSIP_Label_b8b5aee8-5735-4353-85b0-06b0f114040f_Tag">
    <vt:lpwstr>10, 3, 0, 1</vt:lpwstr>
  </property>
</Properties>
</file>