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 xml:space="preserve">sections of Part 1 and Part 2 of the application. Please note that providing false information will result in the application being rejected, withdrawal of any offer of employment, summary dismissal if </w:t>
      </w:r>
      <w:bookmarkStart w:id="0" w:name="_GoBack"/>
      <w:bookmarkEnd w:id="0"/>
      <w:r w:rsidRPr="003C6887">
        <w:rPr>
          <w:color w:val="2F3033"/>
        </w:rPr>
        <w:t>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0"/>
        <w:gridCol w:w="6888"/>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6F425A" w:rsidP="00FF6D8D">
            <w:pPr>
              <w:spacing w:before="120"/>
              <w:jc w:val="center"/>
            </w:pPr>
            <w:r>
              <w:rPr>
                <w:bCs/>
              </w:rPr>
              <w:t>Queens’ Federation</w:t>
            </w:r>
            <w:r w:rsidR="00FF6D8D">
              <w:rPr>
                <w:bCs/>
              </w:rPr>
              <w:t xml:space="preserve"> Assistant Site Manager &amp;</w:t>
            </w:r>
            <w:r w:rsidR="004E0F0D">
              <w:rPr>
                <w:bCs/>
              </w:rPr>
              <w:t xml:space="preserve"> </w:t>
            </w:r>
            <w:r w:rsidR="000D39AA">
              <w:rPr>
                <w:bCs/>
              </w:rPr>
              <w:t xml:space="preserve">Lettings </w:t>
            </w:r>
            <w:r w:rsidR="00FF6D8D">
              <w:rPr>
                <w:bCs/>
              </w:rPr>
              <w:t>Assistant</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39AA"/>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6F425A"/>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47946"/>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 w:val="00FF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6CE3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4990A161-F6D4-45D2-9DF1-85DE9A1BE691}">
  <ds:schemaRefs>
    <ds:schemaRef ds:uri="http://purl.org/dc/terms/"/>
    <ds:schemaRef ds:uri="http://schemas.openxmlformats.org/package/2006/metadata/core-properties"/>
    <ds:schemaRef ds:uri="493651a9-0d11-4203-9ae4-d9e34f32ab62"/>
    <ds:schemaRef ds:uri="http://purl.org/dc/dcmitype/"/>
    <ds:schemaRef ds:uri="4ab02c5b-3651-454a-a4fc-08167ab9cd1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D1D37-8E12-4BCE-AD64-325836A4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2</cp:revision>
  <cp:lastPrinted>2017-09-19T10:34:00Z</cp:lastPrinted>
  <dcterms:created xsi:type="dcterms:W3CDTF">2026-07-20T13:49:00Z</dcterms:created>
  <dcterms:modified xsi:type="dcterms:W3CDTF">2026-07-20T13:49:00Z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